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大气压力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  <w:lang w:eastAsia="zh-CN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  <w:lang w:val="en-US" w:eastAsia="zh-CN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大气压力</w:t>
      </w:r>
      <w:r>
        <w:rPr>
          <w:rFonts w:hint="eastAsia" w:ascii="宋体" w:hAnsi="宋体" w:cs="宋体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</w:t>
      </w:r>
      <w:r>
        <w:rPr>
          <w:rFonts w:hint="eastAsia" w:ascii="宋体" w:hAnsi="宋体" w:cs="宋体"/>
          <w:lang w:eastAsia="zh-CN"/>
        </w:rPr>
        <w:t>、以太网、</w:t>
      </w:r>
      <w:r>
        <w:rPr>
          <w:rFonts w:hint="eastAsia" w:ascii="宋体" w:hAnsi="宋体" w:cs="宋体"/>
          <w:lang w:val="en-US" w:eastAsia="zh-CN"/>
        </w:rPr>
        <w:t>WIFI和</w:t>
      </w:r>
      <w:r>
        <w:rPr>
          <w:rFonts w:hint="eastAsia" w:ascii="宋体" w:hAnsi="宋体" w:cs="宋体"/>
        </w:rPr>
        <w:t>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大气压力数据</w:t>
      </w:r>
      <w:r>
        <w:rPr>
          <w:rFonts w:hint="eastAsia" w:ascii="宋体" w:hAnsi="宋体" w:cs="宋体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压力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10~1200mbar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测量分辨率</w:t>
            </w:r>
          </w:p>
        </w:tc>
        <w:tc>
          <w:tcPr>
            <w:tcW w:w="424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0.012mbar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eastAsia="zh-CN"/>
              </w:rPr>
              <w:t>测量精度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±1.5mbar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0~40℃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 w:ascii="宋体" w:hAnsi="宋体" w:cs="宋体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lang w:val="en-US" w:eastAsia="zh-CN"/>
              </w:rPr>
              <w:t>0~80%</w:t>
            </w:r>
          </w:p>
        </w:tc>
      </w:tr>
    </w:tbl>
    <w:p>
      <w:pPr>
        <w:pStyle w:val="3"/>
        <w:spacing w:before="120" w:after="40"/>
      </w:pPr>
      <w:bookmarkStart w:id="0" w:name="_Toc30075"/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WIFI</w:t>
      </w:r>
      <w:r>
        <w:rPr>
          <w:rFonts w:hint="eastAsia"/>
        </w:rPr>
        <w:t>版本产品参数</w:t>
      </w:r>
    </w:p>
    <w:tbl>
      <w:tblPr>
        <w:tblStyle w:val="37"/>
        <w:tblW w:w="661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2"/>
        <w:gridCol w:w="30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参数名称</w:t>
            </w:r>
          </w:p>
        </w:tc>
        <w:tc>
          <w:tcPr>
            <w:tcW w:w="309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最大功耗</w:t>
            </w:r>
          </w:p>
        </w:tc>
        <w:tc>
          <w:tcPr>
            <w:tcW w:w="3099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Wifi频段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2.4G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DNS动态解析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支持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  <w:lang w:eastAsia="zh-CN"/>
        </w:rPr>
        <w:t>以太网</w:t>
      </w:r>
      <w:r>
        <w:rPr>
          <w:rFonts w:hint="eastAsia"/>
        </w:rPr>
        <w:t>版本产品参数</w:t>
      </w:r>
    </w:p>
    <w:tbl>
      <w:tblPr>
        <w:tblStyle w:val="37"/>
        <w:tblW w:w="6721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37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参数名称</w:t>
            </w:r>
          </w:p>
        </w:tc>
        <w:tc>
          <w:tcPr>
            <w:tcW w:w="378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Times New Roman" w:hAnsi="Times New Roman" w:cs="Times New Roman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POE供电</w:t>
            </w:r>
          </w:p>
        </w:tc>
        <w:tc>
          <w:tcPr>
            <w:tcW w:w="378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48V标准POE供电（选配）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RJ45 10M/100M自适应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主动上报/TCP modbus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33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DNS动态解析</w:t>
            </w:r>
          </w:p>
        </w:tc>
        <w:tc>
          <w:tcPr>
            <w:tcW w:w="378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支持</w:t>
            </w:r>
          </w:p>
        </w:tc>
      </w:tr>
    </w:tbl>
    <w:p>
      <w:pPr>
        <w:pStyle w:val="4"/>
        <w:ind w:left="0" w:leftChars="0" w:firstLine="0" w:firstLineChars="0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6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4"/>
        <w:gridCol w:w="308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restart"/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4G/NB/LoRa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内置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vMerge w:val="continue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1只（GPRS/WIFI）外置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1块（内置）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Lora网关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3414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3086" w:type="dxa"/>
            <w:tcBorders>
              <w:top w:val="nil"/>
              <w:bottom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NB-IOT/LoRa电池供电版本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1922780" cy="1694180"/>
            <wp:effectExtent l="0" t="0" r="12700" b="12700"/>
            <wp:docPr id="3" name="图片 1" descr="F:\工作\无线型\大气压力\中文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F:\工作\无线型\大气压力\中文\1.jpg1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4G版本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bookmarkStart w:id="5" w:name="_GoBack"/>
      <w:r>
        <w:drawing>
          <wp:inline distT="0" distB="0" distL="114300" distR="114300">
            <wp:extent cx="2526030" cy="2526665"/>
            <wp:effectExtent l="0" t="0" r="3810" b="3175"/>
            <wp:docPr id="4" name="图片 2" descr="F:\工作\无线型\大气压力\中文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F:\工作\无线型\大气压力\中文\2.jpg2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6030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（3）GPRS版本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eastAsia="zh-CN"/>
        </w:rPr>
      </w:pPr>
      <w:r>
        <w:drawing>
          <wp:inline distT="0" distB="0" distL="114300" distR="114300">
            <wp:extent cx="2172335" cy="2172335"/>
            <wp:effectExtent l="0" t="0" r="6985" b="6985"/>
            <wp:docPr id="5" name="图片 3" descr="F:\工作\无线型\大气压力\中文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F:\工作\无线型\大气压力\中文\3.jpg3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2335" cy="217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以太网电源供电版本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3086100" cy="2992120"/>
            <wp:effectExtent l="0" t="0" r="7620" b="10160"/>
            <wp:docPr id="10" name="图片 4" descr="F:\工作\无线型\大气压力\中文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F:\工作\无线型\大气压力\中文\4.jp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  <w:lang w:val="en-US" w:eastAsia="zh-CN"/>
        </w:rPr>
        <w:t>以太网POE供电版本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FF0000"/>
          <w:lang w:val="en-US" w:eastAsia="zh-CN"/>
        </w:rPr>
      </w:pPr>
      <w:r>
        <w:drawing>
          <wp:inline distT="0" distB="0" distL="114300" distR="114300">
            <wp:extent cx="2781300" cy="2604770"/>
            <wp:effectExtent l="0" t="0" r="7620" b="1270"/>
            <wp:docPr id="11" name="图片 5" descr="F:\工作\无线型\大气压力\中文\5.jp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F:\工作\无线型\大气压力\中文\5.jpg5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default"/>
          <w:color w:val="FF0000"/>
          <w:lang w:val="en-US" w:eastAsia="zh-CN"/>
        </w:rPr>
      </w:pP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4G</w:t>
      </w:r>
      <w:r>
        <w:rPr>
          <w:rFonts w:hint="eastAsia" w:ascii="宋体" w:hAnsi="宋体" w:cs="宋体"/>
          <w:lang w:val="en-US" w:eastAsia="zh-CN"/>
        </w:rPr>
        <w:t>/</w:t>
      </w:r>
      <w:r>
        <w:rPr>
          <w:rFonts w:hint="eastAsia" w:ascii="宋体" w:hAnsi="宋体" w:cs="宋体"/>
        </w:rPr>
        <w:t>NBIot设备</w:t>
      </w:r>
      <w:r>
        <w:rPr>
          <w:rFonts w:hint="eastAsia" w:ascii="宋体" w:hAnsi="宋体" w:cs="宋体"/>
          <w:lang w:eastAsia="zh-CN"/>
        </w:rPr>
        <w:t>以及</w:t>
      </w:r>
      <w:r>
        <w:rPr>
          <w:rFonts w:hint="eastAsia" w:ascii="宋体" w:hAnsi="宋体" w:cs="宋体"/>
          <w:lang w:val="en-US" w:eastAsia="zh-CN"/>
        </w:rPr>
        <w:t>LoRa贯桥云盒</w:t>
      </w:r>
      <w:r>
        <w:rPr>
          <w:rFonts w:hint="eastAsia" w:ascii="宋体" w:hAnsi="宋体" w:cs="宋体"/>
        </w:rPr>
        <w:t>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</w:t>
      </w:r>
      <w:r>
        <w:rPr>
          <w:rFonts w:hint="eastAsia" w:ascii="宋体" w:hAnsi="宋体" w:cs="宋体"/>
          <w:lang w:eastAsia="zh-CN"/>
        </w:rPr>
        <w:t>大气压力</w:t>
      </w:r>
      <w:r>
        <w:rPr>
          <w:rFonts w:hint="eastAsia" w:ascii="宋体" w:hAnsi="宋体" w:cs="宋体"/>
        </w:rPr>
        <w:t>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</w:t>
      </w:r>
      <w:r>
        <w:rPr>
          <w:rFonts w:hint="eastAsia" w:ascii="宋体" w:hAnsi="宋体" w:cs="宋体"/>
          <w:lang w:eastAsia="zh-CN"/>
        </w:rPr>
        <w:t>大气压力</w:t>
      </w:r>
      <w:r>
        <w:rPr>
          <w:rFonts w:hint="eastAsia" w:ascii="宋体" w:hAnsi="宋体" w:cs="宋体"/>
        </w:rPr>
        <w:t>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 w:ascii="黑体" w:hAnsi="黑体" w:cs="黑体"/>
          <w:sz w:val="36"/>
        </w:rPr>
        <w:t>WIFI</w:t>
      </w:r>
      <w:r>
        <w:rPr>
          <w:rFonts w:hint="eastAsia" w:ascii="黑体" w:hAnsi="黑体" w:cs="黑体"/>
          <w:sz w:val="36"/>
          <w:lang w:eastAsia="zh-CN"/>
        </w:rPr>
        <w:t>版本</w:t>
      </w:r>
      <w:r>
        <w:rPr>
          <w:rFonts w:hint="eastAsia" w:ascii="黑体" w:hAnsi="黑体" w:cs="黑体"/>
          <w:sz w:val="36"/>
        </w:rPr>
        <w:t>配置工具</w:t>
      </w:r>
    </w:p>
    <w:p>
      <w:pPr>
        <w:pStyle w:val="4"/>
      </w:pPr>
      <w:r>
        <w:rPr>
          <w:rFonts w:hint="eastAsia" w:ascii="宋体" w:hAnsi="宋体" w:cs="宋体"/>
        </w:rPr>
        <w:t>在wifi环境中，针对传感器软件我们提供了一套配置工具，可以方便的使用网络环境对设备进行配置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>
      <w:pPr>
        <w:pStyle w:val="3"/>
        <w:numPr>
          <w:ilvl w:val="0"/>
          <w:numId w:val="0"/>
        </w:numPr>
      </w:pPr>
      <w:r>
        <w:rPr>
          <w:rFonts w:hint="eastAsia"/>
          <w:lang w:val="en-US" w:eastAsia="zh-CN"/>
        </w:rPr>
        <w:t>3.1</w:t>
      </w:r>
      <w:r>
        <w:rPr>
          <w:rFonts w:hint="eastAsia"/>
        </w:rPr>
        <w:t>配置工具的基本使用</w:t>
      </w:r>
    </w:p>
    <w:p>
      <w:pPr>
        <w:ind w:firstLine="498"/>
        <w:rPr>
          <w:rFonts w:hint="eastAsia"/>
        </w:rPr>
      </w:pPr>
      <w:r>
        <w:rPr>
          <w:rFonts w:hint="eastAsia" w:ascii="宋体" w:hAnsi="宋体" w:cs="宋体"/>
        </w:rPr>
        <w:t>首先您需要将我们的传感器解压到单独文件夹中，不要漏掉文件，请确保您电脑的.Net版本是2.0及以上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>
      <w:pPr>
        <w:pStyle w:val="4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ind w:firstLine="0" w:firstLineChars="0"/>
        <w:rPr>
          <w:rFonts w:hint="eastAsia"/>
        </w:rPr>
      </w:pPr>
    </w:p>
    <w:p>
      <w:pPr>
        <w:pStyle w:val="4"/>
        <w:jc w:val="center"/>
      </w:pPr>
      <w:r>
        <w:drawing>
          <wp:inline distT="0" distB="0" distL="114300" distR="11430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ind w:left="578" w:hanging="578"/>
      </w:pPr>
      <w:r>
        <w:rPr>
          <w:rFonts w:hint="eastAsia"/>
          <w:lang w:val="en-US" w:eastAsia="zh-CN"/>
        </w:rPr>
        <w:t>3.2</w:t>
      </w:r>
      <w:r>
        <w:rPr>
          <w:rFonts w:hint="eastAsia"/>
        </w:rPr>
        <w:t>传感器的网络配置</w:t>
      </w:r>
    </w:p>
    <w:p>
      <w:pPr>
        <w:pStyle w:val="4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521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目标IP/域名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需要上传到的指定IP或者域名。域名长度不能超过32个英文。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以太网版本配置工具</w:t>
      </w:r>
    </w:p>
    <w:p>
      <w:pPr>
        <w:pStyle w:val="4"/>
        <w:rPr>
          <w:rFonts w:hint="eastAsia"/>
        </w:rPr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>
      <w:pPr>
        <w:pStyle w:val="3"/>
        <w:rPr>
          <w:rFonts w:hint="eastAsia"/>
        </w:rPr>
      </w:pPr>
      <w:r>
        <w:rPr>
          <w:rFonts w:hint="eastAsia"/>
        </w:rPr>
        <w:t>软件基本使用与设备搜索</w:t>
      </w:r>
    </w:p>
    <w:p>
      <w:pPr>
        <w:pStyle w:val="4"/>
        <w:rPr>
          <w:rFonts w:hint="eastAsia"/>
        </w:rPr>
      </w:pPr>
      <w:r>
        <w:rPr>
          <w:rFonts w:hint="eastAsia"/>
        </w:rPr>
        <w:t>首先您需要将我们的传感器解压到单独文件夹中，不要漏掉文件，请确保您电脑的.Net版本是2.0及以上，Win7SP1版本以上的都已经预装了.Net2.0版本，XP或者早期的Win7请安装.Net2.0。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</w:rPr>
        <w:drawing>
          <wp:inline distT="0" distB="0" distL="114300" distR="114300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>
      <w:pPr>
        <w:pStyle w:val="4"/>
        <w:rPr>
          <w:rFonts w:hint="eastAsia"/>
        </w:rPr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您可以修改指定的参数，修改过参数后点击</w:t>
      </w:r>
    </w:p>
    <w:p>
      <w:pPr>
        <w:pStyle w:val="3"/>
        <w:rPr>
          <w:rFonts w:hint="eastAsia"/>
        </w:rPr>
      </w:pPr>
      <w:r>
        <w:rPr>
          <w:rFonts w:hint="eastAsia"/>
        </w:rPr>
        <w:t>传感器的网络配置</w:t>
      </w:r>
    </w:p>
    <w:p>
      <w:pPr>
        <w:pStyle w:val="4"/>
        <w:rPr>
          <w:rFonts w:hint="eastAsia"/>
        </w:rPr>
      </w:pPr>
      <w:r>
        <w:rPr>
          <w:rFonts w:hint="eastAsia"/>
        </w:rPr>
        <w:t>设备的基本设置主要包括以下几个方面：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基础网络设置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客户用来标示自己的设备名称，自行修改，长度不大于10个汉字或者20个英文。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设备IP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以太网传感器自身的静态IP，在没有勾选DHCP时使用本IP。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以太网传感器自身的网关，在没有勾选DHCP时使用本网关。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子网掩码</w:t>
            </w:r>
          </w:p>
        </w:tc>
        <w:tc>
          <w:tcPr>
            <w:tcW w:w="4962" w:type="dxa"/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以太网传感器自身的子网掩码，在没有勾选DHCP时使用本子网掩码。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自动搜寻IP，会根据您网络中的路由器自动获取IP，网关，子网掩码。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如果路由器中没有开启DHCP，则1分钟后会使用静态IP。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启动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勾选本选项后设备以TCPmodbus从机方式工作。TCPmodbus和主动上传只能二选一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本地TCP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modbus端口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监听的TCP端口号。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主动上报设置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可以选择上传到指定IP或者指定域名。</w:t>
            </w:r>
          </w:p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IP形式或者域名形式二选一。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目标IP/域名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需要上传到的指定IP或者域名。域名长度不能超过14个英文。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目标端口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需要上传到的指定端口。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主动上传使用的TCP协议或者UDP协议。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传感器参数设置</w:t>
      </w:r>
    </w:p>
    <w:p>
      <w:pPr>
        <w:pStyle w:val="4"/>
        <w:rPr>
          <w:rFonts w:hint="eastAsia"/>
        </w:rPr>
      </w:pPr>
      <w:r>
        <w:rPr>
          <w:rFonts w:hint="eastAsia"/>
        </w:rPr>
        <w:t>在传感器调试页面可以设置一些参数，注意设置这些参数的时候，设备必须工作在TCP modbus模式，不能工作在主动上传模式。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9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jc w:val="center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TCPmodbus配置设置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TCPmodbus从机地址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可以设置TCPmodbus的从机地址，范围0-253，其中254是广播地址。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协议类型</w:t>
            </w:r>
          </w:p>
        </w:tc>
        <w:tc>
          <w:tcPr>
            <w:tcW w:w="4962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可以选择主动上传协议类型，0代表不主动上传，1代表使用系统默认协议主动上传，2代表使用其他协议主动上传。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主动上传的上报间隔，单位1s，范围1-65535秒。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主动上传与TCPmodbus模式的切换</w:t>
      </w:r>
    </w:p>
    <w:p>
      <w:pPr>
        <w:pStyle w:val="4"/>
        <w:rPr>
          <w:rFonts w:hint="eastAsia"/>
        </w:rPr>
      </w:pPr>
      <w:r>
        <w:rPr>
          <w:rFonts w:hint="eastAsia"/>
        </w:rPr>
        <w:t>系统出厂默认使用TCP modbus方式工作，如果需要切换到主动上传模式，请按照以下步骤操作，注意步骤顺序不要错乱，否则会导致配置失败。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①在传感器调试页面设置上报协议为1，修改上报间隔为您期望的间隔。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②在传感器配置页面，将启动TCPmodbus的选项取消勾选，并设置主动上报设置，保存配置。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如果您需要切换回TCPmodbus模式，请按照以下步骤操作，注意步骤顺序不要错乱，否则会导致配置失败。</w:t>
      </w:r>
    </w:p>
    <w:p>
      <w:pPr>
        <w:pStyle w:val="4"/>
        <w:rPr>
          <w:rFonts w:hint="eastAsia"/>
        </w:rPr>
      </w:pPr>
      <w:r>
        <w:rPr>
          <w:rFonts w:hint="eastAsia"/>
        </w:rPr>
        <w:t>①在传感器配置页面，将启动TCPmodbus的选项勾选，保存配置。</w:t>
      </w:r>
    </w:p>
    <w:p>
      <w:pPr>
        <w:pStyle w:val="4"/>
        <w:rPr>
          <w:rFonts w:hint="eastAsia"/>
        </w:rPr>
      </w:pPr>
      <w:r>
        <w:rPr>
          <w:rFonts w:hint="eastAsia"/>
        </w:rPr>
        <w:t>②在传感器调试页面设置上报协议为0。</w:t>
      </w: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>
      <w:pPr>
        <w:pStyle w:val="3"/>
        <w:spacing w:before="120" w:after="120"/>
        <w:ind w:left="576" w:hanging="576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spacing w:before="120" w:after="120"/>
        <w:ind w:left="576" w:hanging="576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spacing w:before="120" w:after="120"/>
        <w:ind w:left="576" w:hanging="576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传感器设备通过4G/NB-IOT网络模块和精讯云服务器建立连接，按照默认的频率（频率可调）将数据上报到云端服务器。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注：您可联系我司售后工作人员，了解平台的具体功能</w:t>
      </w: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45A0BC"/>
    <w:multiLevelType w:val="singleLevel"/>
    <w:tmpl w:val="C345A0BC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17045E4"/>
    <w:rsid w:val="054F7921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4D1E60"/>
    <w:rsid w:val="0EBC5753"/>
    <w:rsid w:val="0EF47A71"/>
    <w:rsid w:val="10356766"/>
    <w:rsid w:val="116239FA"/>
    <w:rsid w:val="11681B60"/>
    <w:rsid w:val="11704C66"/>
    <w:rsid w:val="117068F3"/>
    <w:rsid w:val="121A0755"/>
    <w:rsid w:val="12836925"/>
    <w:rsid w:val="155A1365"/>
    <w:rsid w:val="18212E65"/>
    <w:rsid w:val="1971336A"/>
    <w:rsid w:val="19F31F32"/>
    <w:rsid w:val="1B42219A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5B5229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B246A15"/>
    <w:rsid w:val="2C9C6127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9C796D"/>
    <w:rsid w:val="37BC2CCC"/>
    <w:rsid w:val="37E452F7"/>
    <w:rsid w:val="38F05A0B"/>
    <w:rsid w:val="39B26BD2"/>
    <w:rsid w:val="3A2B1F14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42AC0"/>
    <w:rsid w:val="539863D2"/>
    <w:rsid w:val="54F42341"/>
    <w:rsid w:val="55865945"/>
    <w:rsid w:val="562A7EDD"/>
    <w:rsid w:val="56A07466"/>
    <w:rsid w:val="56B24B4D"/>
    <w:rsid w:val="57C91D8F"/>
    <w:rsid w:val="58467CA2"/>
    <w:rsid w:val="58500265"/>
    <w:rsid w:val="58BD40C1"/>
    <w:rsid w:val="58F60C0D"/>
    <w:rsid w:val="59C405AD"/>
    <w:rsid w:val="59E927CA"/>
    <w:rsid w:val="5A434C93"/>
    <w:rsid w:val="5AFF20BA"/>
    <w:rsid w:val="5BA8521A"/>
    <w:rsid w:val="5DD57895"/>
    <w:rsid w:val="5F8B265F"/>
    <w:rsid w:val="5FA65A48"/>
    <w:rsid w:val="602B5388"/>
    <w:rsid w:val="608012C0"/>
    <w:rsid w:val="62062C9D"/>
    <w:rsid w:val="62B75CD7"/>
    <w:rsid w:val="640F4F89"/>
    <w:rsid w:val="648C5E8C"/>
    <w:rsid w:val="658B4F89"/>
    <w:rsid w:val="689E5DD7"/>
    <w:rsid w:val="68B97300"/>
    <w:rsid w:val="6A661B3D"/>
    <w:rsid w:val="6B585701"/>
    <w:rsid w:val="6B7B5F02"/>
    <w:rsid w:val="6C87607C"/>
    <w:rsid w:val="6CA6518B"/>
    <w:rsid w:val="6CF426B0"/>
    <w:rsid w:val="6D881782"/>
    <w:rsid w:val="6D9C20DE"/>
    <w:rsid w:val="6E954EA1"/>
    <w:rsid w:val="734F4FF2"/>
    <w:rsid w:val="739829EE"/>
    <w:rsid w:val="73B409CC"/>
    <w:rsid w:val="74082C5E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D2356E5"/>
    <w:rsid w:val="7D7F1A01"/>
    <w:rsid w:val="7DFC4533"/>
    <w:rsid w:val="7E38797C"/>
    <w:rsid w:val="7EA839B9"/>
    <w:rsid w:val="7ED1183B"/>
    <w:rsid w:val="7F8140CA"/>
    <w:rsid w:val="7F89661B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/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qFormat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qFormat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qFormat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字符"/>
    <w:link w:val="10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字符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qFormat/>
    <w:uiPriority w:val="0"/>
    <w:rPr>
      <w:kern w:val="2"/>
      <w:sz w:val="24"/>
    </w:rPr>
  </w:style>
  <w:style w:type="character" w:customStyle="1" w:styleId="119">
    <w:name w:val="标题 5 字符"/>
    <w:link w:val="7"/>
    <w:qFormat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qFormat/>
    <w:uiPriority w:val="99"/>
    <w:rPr>
      <w:kern w:val="2"/>
      <w:sz w:val="24"/>
    </w:rPr>
  </w:style>
  <w:style w:type="character" w:customStyle="1" w:styleId="12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字符"/>
    <w:link w:val="17"/>
    <w:qFormat/>
    <w:uiPriority w:val="0"/>
    <w:rPr>
      <w:kern w:val="2"/>
      <w:sz w:val="24"/>
    </w:rPr>
  </w:style>
  <w:style w:type="character" w:customStyle="1" w:styleId="129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/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1</TotalTime>
  <ScaleCrop>false</ScaleCrop>
  <LinksUpToDate>false</LinksUpToDate>
  <CharactersWithSpaces>3754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马硕</cp:lastModifiedBy>
  <cp:lastPrinted>2017-08-24T03:52:00Z</cp:lastPrinted>
  <dcterms:modified xsi:type="dcterms:W3CDTF">2020-02-10T11:04:19Z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2052-11.1.0.9440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