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bin" ContentType="application/vnd.openxmlformats-officedocument.oleObject"/>
  <Default Extension="png" ContentType="image/png"/>
  <Default Extension="jpeg" ContentType="image/jpeg"/>
  <Default Extension="JPG" ContentType="image/.jp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olors1.xml" ContentType="application/vnd.ms-office.chartcolorstyle+xml"/>
  <Override PartName="/word/charts/colors2.xml" ContentType="application/vnd.ms-office.chartcolorstyle+xml"/>
  <Override PartName="/word/charts/colors3.xml" ContentType="application/vnd.ms-office.chartcolorstyle+xml"/>
  <Override PartName="/word/charts/style1.xml" ContentType="application/vnd.ms-office.chartstyle+xml"/>
  <Override PartName="/word/charts/style2.xml" ContentType="application/vnd.ms-office.chartstyle+xml"/>
  <Override PartName="/word/charts/style3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theme/themeOverride1.xml" ContentType="application/vnd.openxmlformats-officedocument.themeOverrid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5715</wp:posOffset>
            </wp:positionH>
            <wp:positionV relativeFrom="page">
              <wp:posOffset>-17145</wp:posOffset>
            </wp:positionV>
            <wp:extent cx="7548245" cy="10691495"/>
            <wp:effectExtent l="0" t="0" r="14605" b="1460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48245" cy="1069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hint="eastAsia"/>
        </w:rPr>
      </w:pPr>
    </w:p>
    <w:tbl>
      <w:tblPr>
        <w:tblStyle w:val="37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rFonts w:hint="default" w:eastAsia="宋体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温湿度传感器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right"/>
              <w:rPr>
                <w:rFonts w:hint="default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  <w:t>JSHT-20</w:t>
            </w:r>
          </w:p>
        </w:tc>
      </w:tr>
    </w:tbl>
    <w:p>
      <w:pPr>
        <w:jc w:val="left"/>
        <w:rPr>
          <w:sz w:val="72"/>
          <w:szCs w:val="72"/>
        </w:rPr>
      </w:pPr>
      <w:bookmarkStart w:id="0" w:name="_Toc9570"/>
      <w:bookmarkStart w:id="1" w:name="_Toc447699485"/>
    </w:p>
    <w:p>
      <w:pPr>
        <w:jc w:val="center"/>
        <w:rPr>
          <w:rFonts w:hint="eastAsia" w:eastAsia="宋体"/>
          <w:b/>
          <w:bCs/>
          <w:sz w:val="30"/>
          <w:szCs w:val="30"/>
          <w:lang w:eastAsia="zh-CN"/>
        </w:rPr>
      </w:pPr>
    </w:p>
    <w:p>
      <w:pPr>
        <w:jc w:val="center"/>
        <w:rPr>
          <w:rFonts w:hint="eastAsia"/>
          <w:b/>
          <w:bCs/>
          <w:sz w:val="30"/>
          <w:szCs w:val="30"/>
        </w:rPr>
      </w:pPr>
    </w:p>
    <w:p>
      <w:pPr>
        <w:jc w:val="center"/>
        <w:rPr>
          <w:rFonts w:hint="eastAsia"/>
          <w:b/>
          <w:bCs/>
          <w:sz w:val="30"/>
          <w:szCs w:val="30"/>
        </w:rPr>
      </w:pPr>
    </w:p>
    <w:p>
      <w:pPr>
        <w:jc w:val="center"/>
        <w:rPr>
          <w:rFonts w:hint="eastAsia"/>
          <w:b/>
          <w:bCs/>
          <w:sz w:val="30"/>
          <w:szCs w:val="30"/>
        </w:rPr>
      </w:pPr>
    </w:p>
    <w:p>
      <w:pPr>
        <w:jc w:val="center"/>
        <w:rPr>
          <w:rFonts w:hint="eastAsia"/>
          <w:b/>
          <w:bCs/>
          <w:sz w:val="30"/>
          <w:szCs w:val="30"/>
        </w:rPr>
      </w:pPr>
    </w:p>
    <w:p>
      <w:pPr>
        <w:jc w:val="center"/>
        <w:rPr>
          <w:rFonts w:hint="eastAsia"/>
          <w:b/>
          <w:bCs/>
          <w:sz w:val="30"/>
          <w:szCs w:val="30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endnotePr>
            <w:numFmt w:val="decimal"/>
          </w:endnotePr>
          <w:type w:val="continuous"/>
          <w:pgSz w:w="11906" w:h="16838"/>
          <w:pgMar w:top="720" w:right="720" w:bottom="720" w:left="720" w:header="851" w:footer="851" w:gutter="284"/>
          <w:pgNumType w:fmt="decimal" w:start="1"/>
          <w:cols w:space="720" w:num="1"/>
          <w:docGrid w:type="linesAndChars" w:linePitch="360" w:charSpace="1861"/>
        </w:sect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  <w:szCs w:val="22"/>
        </w:rPr>
      </w:pPr>
      <w:bookmarkStart w:id="2" w:name="本说明书版权属郑州炜盛电子科技有限公司（以下称本公司）所有，未经书面许可，本说明"/>
      <w:bookmarkEnd w:id="2"/>
      <w:r>
        <w:rPr>
          <w:sz w:val="24"/>
          <w:szCs w:val="22"/>
        </w:rPr>
        <w:t>本说明书版权属</w:t>
      </w:r>
      <w:r>
        <w:rPr>
          <w:rFonts w:hint="eastAsia"/>
          <w:sz w:val="24"/>
          <w:szCs w:val="22"/>
          <w:lang w:val="en-US" w:eastAsia="zh-CN"/>
        </w:rPr>
        <w:t>威海精讯畅通</w:t>
      </w:r>
      <w:r>
        <w:rPr>
          <w:sz w:val="24"/>
          <w:szCs w:val="22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348" w:line="616" w:lineRule="auto"/>
        <w:ind w:left="332" w:right="408" w:firstLine="480"/>
        <w:jc w:val="both"/>
        <w:rPr>
          <w:sz w:val="24"/>
          <w:szCs w:val="22"/>
        </w:rPr>
      </w:pPr>
      <w:r>
        <w:rPr>
          <w:sz w:val="24"/>
          <w:szCs w:val="22"/>
        </w:rPr>
        <w:t>感谢您使用</w:t>
      </w:r>
      <w:r>
        <w:rPr>
          <w:rFonts w:hint="eastAsia"/>
          <w:sz w:val="24"/>
          <w:szCs w:val="22"/>
          <w:lang w:val="en-US" w:eastAsia="zh-CN"/>
        </w:rPr>
        <w:t>精讯畅通</w:t>
      </w:r>
      <w:r>
        <w:rPr>
          <w:sz w:val="24"/>
          <w:szCs w:val="22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348" w:line="616" w:lineRule="auto"/>
        <w:ind w:left="332" w:right="408" w:firstLine="480"/>
        <w:jc w:val="both"/>
        <w:rPr>
          <w:sz w:val="24"/>
          <w:szCs w:val="22"/>
        </w:rPr>
      </w:pPr>
      <w:r>
        <w:rPr>
          <w:sz w:val="24"/>
          <w:szCs w:val="22"/>
        </w:rPr>
        <w:t>您所购买产品的颜色、款式及尺寸以实物为准。</w:t>
      </w:r>
    </w:p>
    <w:p>
      <w:pPr>
        <w:spacing w:before="348" w:line="616" w:lineRule="auto"/>
        <w:ind w:left="332" w:right="408" w:firstLine="480"/>
        <w:jc w:val="both"/>
        <w:rPr>
          <w:sz w:val="24"/>
          <w:szCs w:val="22"/>
        </w:rPr>
      </w:pPr>
      <w:r>
        <w:rPr>
          <w:sz w:val="24"/>
          <w:szCs w:val="22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pStyle w:val="16"/>
        <w:rPr>
          <w:sz w:val="24"/>
        </w:rPr>
      </w:pPr>
    </w:p>
    <w:p>
      <w:pPr>
        <w:pStyle w:val="16"/>
        <w:rPr>
          <w:sz w:val="24"/>
        </w:rPr>
      </w:pPr>
    </w:p>
    <w:p>
      <w:pPr>
        <w:pStyle w:val="16"/>
        <w:spacing w:before="4"/>
        <w:rPr>
          <w:sz w:val="26"/>
        </w:rPr>
      </w:pPr>
    </w:p>
    <w:p>
      <w:pPr>
        <w:spacing w:before="0"/>
        <w:ind w:left="6452" w:right="0" w:firstLine="0"/>
        <w:jc w:val="left"/>
        <w:rPr>
          <w:rFonts w:hint="eastAsia"/>
        </w:rPr>
        <w:sectPr>
          <w:headerReference r:id="rId9" w:type="default"/>
          <w:footerReference r:id="rId10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</w:t>
      </w:r>
    </w:p>
    <w:p>
      <w:pPr>
        <w:pStyle w:val="2"/>
        <w:numPr>
          <w:ilvl w:val="0"/>
          <w:numId w:val="0"/>
        </w:numPr>
        <w:bidi w:val="0"/>
        <w:ind w:leftChars="0"/>
        <w:rPr>
          <w:rFonts w:hint="eastAsia"/>
          <w:b/>
          <w:bCs/>
          <w:sz w:val="30"/>
          <w:szCs w:val="30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第一章</w:t>
      </w:r>
      <w:r>
        <w:rPr>
          <w:rFonts w:hint="eastAsia" w:ascii="黑体" w:hAnsi="黑体" w:eastAsia="黑体" w:cs="黑体"/>
          <w:b/>
          <w:bCs/>
          <w:sz w:val="30"/>
          <w:szCs w:val="30"/>
        </w:rPr>
        <w:t>产品简介</w:t>
      </w:r>
      <w:bookmarkEnd w:id="0"/>
      <w:bookmarkEnd w:id="1"/>
    </w:p>
    <w:p>
      <w:pPr>
        <w:pStyle w:val="3"/>
        <w:numPr>
          <w:ilvl w:val="0"/>
          <w:numId w:val="0"/>
        </w:numPr>
        <w:ind w:left="498" w:leftChars="0"/>
        <w:rPr>
          <w:rFonts w:hint="eastAsia" w:ascii="黑体" w:hAnsi="黑体" w:eastAsia="黑体" w:cs="黑体"/>
          <w:b/>
          <w:bCs/>
          <w:sz w:val="28"/>
          <w:szCs w:val="28"/>
        </w:rPr>
      </w:pPr>
      <w:bookmarkStart w:id="3" w:name="_Toc447699486"/>
      <w:bookmarkStart w:id="4" w:name="_Toc9769"/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1.1</w:t>
      </w:r>
      <w:r>
        <w:rPr>
          <w:rFonts w:hint="eastAsia" w:ascii="黑体" w:hAnsi="黑体" w:eastAsia="黑体" w:cs="黑体"/>
          <w:b/>
          <w:bCs/>
          <w:sz w:val="28"/>
          <w:szCs w:val="28"/>
        </w:rPr>
        <w:t>产品概述</w:t>
      </w:r>
      <w:bookmarkEnd w:id="3"/>
      <w:bookmarkEnd w:id="4"/>
    </w:p>
    <w:p>
      <w:pPr>
        <w:pStyle w:val="5"/>
        <w:ind w:left="0" w:leftChars="0" w:firstLine="560" w:firstLineChars="0"/>
        <w:rPr>
          <w:rFonts w:hint="default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  <w:bookmarkStart w:id="5" w:name="_Toc447699487"/>
      <w:bookmarkStart w:id="6" w:name="_Toc27250"/>
      <w:r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  <w:t>JSHT20新一代温湿度传感器是一款基于MEMS设计标准的温湿度传感器，它具有典型状态下±0.3℃温度测量精度和±2%RH的湿度测量精度。其内部由一个改良型的MEMS电容式湿敏元件和标准的数字处理电路构成，其具有出色的稳定性和更好的分辨率，可以完整的替代SHT20与其他的温湿度传感器，同时得益于最新的生产工艺，传感器具有更优的性价比。</w:t>
      </w:r>
    </w:p>
    <w:p>
      <w:pPr>
        <w:pStyle w:val="3"/>
        <w:numPr>
          <w:ilvl w:val="1"/>
          <w:numId w:val="0"/>
        </w:numPr>
        <w:ind w:left="498" w:leftChars="0"/>
        <w:rPr>
          <w:rFonts w:hint="default" w:ascii="黑体" w:hAnsi="黑体" w:eastAsia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>1.2特点</w:t>
      </w:r>
    </w:p>
    <w:p>
      <w:pPr>
        <w:pStyle w:val="5"/>
        <w:numPr>
          <w:ilvl w:val="0"/>
          <w:numId w:val="3"/>
        </w:numPr>
        <w:ind w:left="420" w:leftChars="0" w:hanging="420" w:firstLineChars="0"/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  <w:t>完全标定</w:t>
      </w:r>
    </w:p>
    <w:p>
      <w:pPr>
        <w:pStyle w:val="5"/>
        <w:numPr>
          <w:ilvl w:val="0"/>
          <w:numId w:val="3"/>
        </w:numPr>
        <w:ind w:left="420" w:leftChars="0" w:hanging="420" w:firstLineChars="0"/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  <w:t>特制的湿敏响应膜以及更优异的长期稳定性</w:t>
      </w:r>
    </w:p>
    <w:p>
      <w:pPr>
        <w:pStyle w:val="5"/>
        <w:numPr>
          <w:ilvl w:val="0"/>
          <w:numId w:val="3"/>
        </w:numPr>
        <w:ind w:left="420" w:leftChars="0" w:hanging="420" w:firstLineChars="0"/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  <w:t>采用SMD封装适用于回流焊焊接</w:t>
      </w:r>
    </w:p>
    <w:p>
      <w:pPr>
        <w:pStyle w:val="5"/>
        <w:numPr>
          <w:ilvl w:val="0"/>
          <w:numId w:val="3"/>
        </w:numPr>
        <w:ind w:left="420" w:leftChars="0" w:hanging="420" w:firstLineChars="0"/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  <w:t>广泛应用于消费电子、医疗、汽车、工业、气象等领域，例如：暖通空调、除湿器和冰箱等家电产品，测试和检测设备及其他相关温湿度检测控制产品。</w:t>
      </w:r>
    </w:p>
    <w:bookmarkEnd w:id="5"/>
    <w:bookmarkEnd w:id="6"/>
    <w:p>
      <w:pPr>
        <w:numPr>
          <w:ilvl w:val="0"/>
          <w:numId w:val="0"/>
        </w:numPr>
        <w:rPr>
          <w:rFonts w:hint="eastAsia" w:ascii="宋体" w:hAnsi="宋体" w:eastAsia="宋体" w:cs="宋体"/>
          <w:kern w:val="2"/>
          <w:sz w:val="24"/>
          <w:lang w:val="en-US" w:eastAsia="zh-CN" w:bidi="ar-SA"/>
        </w:rPr>
      </w:pPr>
      <w:bookmarkStart w:id="7" w:name="_Toc28848"/>
    </w:p>
    <w:p>
      <w:pPr>
        <w:pStyle w:val="3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黑体" w:hAnsi="黑体" w:eastAsia="黑体" w:cs="黑体"/>
          <w:b/>
          <w:bCs/>
          <w:sz w:val="30"/>
          <w:szCs w:val="30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第二</w:t>
      </w:r>
      <w:r>
        <w:rPr>
          <w:rFonts w:hint="eastAsia" w:ascii="黑体" w:hAnsi="黑体" w:eastAsia="黑体" w:cs="黑体"/>
          <w:b/>
          <w:bCs/>
          <w:kern w:val="2"/>
          <w:sz w:val="30"/>
          <w:szCs w:val="30"/>
          <w:lang w:val="en-US" w:eastAsia="zh-CN" w:bidi="ar-SA"/>
        </w:rPr>
        <w:t>章主要参数</w:t>
      </w:r>
      <w:bookmarkEnd w:id="7"/>
    </w:p>
    <w:p>
      <w:pPr>
        <w:pStyle w:val="3"/>
        <w:numPr>
          <w:ilvl w:val="1"/>
          <w:numId w:val="0"/>
        </w:numPr>
        <w:ind w:left="498" w:leftChars="0"/>
        <w:rPr>
          <w:rFonts w:hint="eastAsia" w:ascii="黑体" w:hAnsi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>2.1湿度性能</w:t>
      </w:r>
    </w:p>
    <w:tbl>
      <w:tblPr>
        <w:tblStyle w:val="137"/>
        <w:tblpPr w:leftFromText="180" w:rightFromText="180" w:vertAnchor="text" w:horzAnchor="page" w:tblpX="1265" w:tblpY="139"/>
        <w:tblOverlap w:val="never"/>
        <w:tblW w:w="5011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03"/>
        <w:gridCol w:w="3012"/>
        <w:gridCol w:w="1195"/>
        <w:gridCol w:w="1189"/>
        <w:gridCol w:w="1224"/>
        <w:gridCol w:w="119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参数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条件</w:t>
            </w:r>
          </w:p>
        </w:tc>
        <w:tc>
          <w:tcPr>
            <w:tcW w:w="585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最小值</w:t>
            </w:r>
          </w:p>
        </w:tc>
        <w:tc>
          <w:tcPr>
            <w:tcW w:w="582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典型值</w:t>
            </w:r>
          </w:p>
        </w:tc>
        <w:tc>
          <w:tcPr>
            <w:tcW w:w="598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最大值</w:t>
            </w:r>
          </w:p>
        </w:tc>
        <w:tc>
          <w:tcPr>
            <w:tcW w:w="583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Merge w:val="restart"/>
            <w:tcBorders>
              <w:bottom w:val="nil"/>
            </w:tcBorders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精度误差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典型</w:t>
            </w: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±2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583" w:type="pct"/>
            <w:vMerge w:val="restart"/>
            <w:tcBorders>
              <w:bottom w:val="nil"/>
            </w:tcBorders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%RH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Merge w:val="continue"/>
            <w:tcBorders>
              <w:top w:val="nil"/>
            </w:tcBorders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最大</w:t>
            </w:r>
          </w:p>
        </w:tc>
        <w:tc>
          <w:tcPr>
            <w:tcW w:w="1766" w:type="pct"/>
            <w:gridSpan w:val="3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见图</w:t>
            </w:r>
            <w:r>
              <w:rPr>
                <w:rFonts w:hint="eastAsia"/>
                <w:szCs w:val="22"/>
                <w:vertAlign w:val="baseline"/>
                <w:lang w:val="en-US" w:eastAsia="zh-CN"/>
              </w:rPr>
              <w:t>2.1</w:t>
            </w:r>
          </w:p>
        </w:tc>
        <w:tc>
          <w:tcPr>
            <w:tcW w:w="583" w:type="pct"/>
            <w:vMerge w:val="continue"/>
            <w:tcBorders>
              <w:top w:val="nil"/>
            </w:tcBorders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分辨率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典型</w:t>
            </w: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0.024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%RH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重复性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±0.1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%RH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迟滞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±1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%RH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非线性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&lt;0.1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%RH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响应时间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T63%</w:t>
            </w: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&lt;8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工作范围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extended</w:t>
            </w: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0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=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100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%RH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长时间漂移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正常</w:t>
            </w: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＜1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%RH/yr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5"/>
        <w:ind w:left="0" w:leftChars="0" w:firstLine="560" w:firstLineChars="0"/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  <w:t>备注:</w:t>
      </w:r>
    </w:p>
    <w:p>
      <w:pPr>
        <w:pStyle w:val="5"/>
        <w:ind w:left="0" w:leftChars="0" w:firstLine="560" w:firstLineChars="0"/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  <w:t>本产品的典型参数均在标准25℃与1atm下得出的测试结果。</w:t>
      </w:r>
    </w:p>
    <w:p>
      <w:pPr>
        <w:pStyle w:val="3"/>
        <w:numPr>
          <w:ilvl w:val="1"/>
          <w:numId w:val="0"/>
        </w:numPr>
        <w:ind w:left="498" w:leftChars="0"/>
        <w:rPr>
          <w:rFonts w:hint="eastAsia" w:ascii="黑体" w:hAnsi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>2.2湿度误差</w:t>
      </w:r>
    </w:p>
    <w:p>
      <w:pPr>
        <w:pStyle w:val="5"/>
        <w:ind w:left="0" w:leftChars="0" w:firstLine="560" w:firstLineChars="0"/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</w:p>
    <w:p>
      <w:pPr>
        <w:pStyle w:val="5"/>
        <w:ind w:left="0" w:leftChars="0" w:firstLine="560" w:firstLineChars="0"/>
        <w:jc w:val="center"/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  <w:t>图2.1不同湿度下典型误差与最大误差</w:t>
      </w:r>
    </w:p>
    <w:p>
      <w:pPr>
        <w:pStyle w:val="5"/>
        <w:ind w:left="0" w:leftChars="0" w:firstLine="560" w:firstLineChars="0"/>
        <w:jc w:val="center"/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</w:p>
    <w:p>
      <w:pPr>
        <w:pStyle w:val="5"/>
        <w:ind w:left="0" w:leftChars="0" w:firstLine="560" w:firstLineChars="0"/>
        <w:jc w:val="center"/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</w:p>
    <w:p>
      <w:pPr>
        <w:pStyle w:val="5"/>
        <w:ind w:left="0" w:leftChars="0" w:firstLine="560" w:firstLineChars="0"/>
        <w:jc w:val="center"/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</w:p>
    <w:p>
      <w:pPr>
        <w:pStyle w:val="5"/>
        <w:ind w:left="0" w:leftChars="0" w:firstLine="0" w:firstLineChars="0"/>
        <w:jc w:val="both"/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</w:p>
    <w:p>
      <w:pPr>
        <w:pStyle w:val="5"/>
        <w:ind w:left="0" w:leftChars="0" w:firstLine="0" w:firstLineChars="0"/>
        <w:jc w:val="center"/>
        <w:rPr>
          <w:rFonts w:hint="default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5012055</wp:posOffset>
                </wp:positionH>
                <wp:positionV relativeFrom="paragraph">
                  <wp:posOffset>3075305</wp:posOffset>
                </wp:positionV>
                <wp:extent cx="584835" cy="427355"/>
                <wp:effectExtent l="0" t="0" r="5715" b="10795"/>
                <wp:wrapNone/>
                <wp:docPr id="19" name="文本框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35" cy="427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right"/>
                              <w:rPr>
                                <w:rFonts w:hint="default" w:eastAsia="宋体"/>
                                <w:b/>
                                <w:bCs/>
                                <w:color w:val="7F7F7F" w:themeColor="background1" w:themeShade="8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color w:val="7F7F7F" w:themeColor="background1" w:themeShade="80"/>
                                <w:sz w:val="15"/>
                                <w:szCs w:val="15"/>
                                <w:lang w:val="en-US" w:eastAsia="zh-CN"/>
                              </w:rPr>
                              <w:t>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65pt;margin-top:242.15pt;height:33.65pt;width:46.05pt;z-index:251662336;mso-width-relative:page;mso-height-relative:page;" filled="f" stroked="f" coordsize="21600,21600" o:gfxdata="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osbYTdwAAAALAQAADwAAAAAAAAABACAAAAAiAAAA&#10;ZHJzL2Rvd25yZXYueG1sUEsBAhQAFAAAAAgAh07iQMsTcuA8AgAAZwQAAA4AAAAAAAAAAQAgAAAA&#10;Kw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jc w:val="right"/>
                        <w:rPr>
                          <w:rFonts w:hint="default" w:eastAsia="宋体"/>
                          <w:b/>
                          <w:bCs/>
                          <w:color w:val="7F7F7F" w:themeColor="background1" w:themeShade="80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color w:val="7F7F7F" w:themeColor="background1" w:themeShade="80"/>
                          <w:sz w:val="15"/>
                          <w:szCs w:val="15"/>
                          <w:lang w:val="en-US" w:eastAsia="zh-CN"/>
                        </w:rPr>
                        <w:t>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885190</wp:posOffset>
                </wp:positionH>
                <wp:positionV relativeFrom="paragraph">
                  <wp:posOffset>320040</wp:posOffset>
                </wp:positionV>
                <wp:extent cx="584835" cy="535940"/>
                <wp:effectExtent l="0" t="0" r="5715" b="16510"/>
                <wp:wrapNone/>
                <wp:docPr id="17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600835" y="1155700"/>
                          <a:ext cx="584835" cy="535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right"/>
                              <w:rPr>
                                <w:rFonts w:hint="eastAsia" w:eastAsia="宋体"/>
                                <w:b/>
                                <w:bCs/>
                                <w:color w:val="7F7F7F" w:themeColor="background1" w:themeShade="8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color w:val="7F7F7F" w:themeColor="background1" w:themeShade="80"/>
                                <w:sz w:val="15"/>
                                <w:szCs w:val="15"/>
                                <w:lang w:val="en-US" w:eastAsia="zh-CN"/>
                              </w:rPr>
                              <w:t>RH%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9.7pt;margin-top:25.2pt;height:42.2pt;width:46.05pt;z-index:251660288;mso-width-relative:page;mso-height-relative:page;" filled="f" stroked="f" coordsize="21600,21600" o:gfxdata="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NBNyxtkAAAAKAQAADwAAAAAAAAAB&#10;ACAAAAAiAAAAZHJzL2Rvd25yZXYueG1sUEsBAhQAFAAAAAgAh07iQBZCvT9IAgAAdQQAAA4AAAAA&#10;AAAAAQAgAAAAKAEAAGRycy9lMm9Eb2MueG1sUEsFBgAAAAAGAAYAWQEAAOIFAAAAAA==&#10;">
                <v:fill on="f" focussize="0,0"/>
                <v:stroke on="f" weight="0.5pt"/>
                <v:imagedata o:title=""/>
                <o:lock v:ext="edit" aspectratio="f"/>
                <v:textbox style="layout-flow:vertical-ideographic;">
                  <w:txbxContent>
                    <w:p>
                      <w:pPr>
                        <w:jc w:val="right"/>
                        <w:rPr>
                          <w:rFonts w:hint="eastAsia" w:eastAsia="宋体"/>
                          <w:b/>
                          <w:bCs/>
                          <w:color w:val="7F7F7F" w:themeColor="background1" w:themeShade="80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color w:val="7F7F7F" w:themeColor="background1" w:themeShade="80"/>
                          <w:sz w:val="15"/>
                          <w:szCs w:val="15"/>
                          <w:lang w:val="en-US" w:eastAsia="zh-CN"/>
                        </w:rPr>
                        <w:t>RH%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  <w:drawing>
          <wp:inline distT="0" distB="0" distL="114300" distR="114300">
            <wp:extent cx="5080000" cy="3810000"/>
            <wp:effectExtent l="4445" t="4445" r="20955" b="14605"/>
            <wp:docPr id="16" name="图表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>
      <w:pPr>
        <w:pStyle w:val="3"/>
        <w:numPr>
          <w:ilvl w:val="1"/>
          <w:numId w:val="0"/>
        </w:numPr>
        <w:ind w:left="498" w:leftChars="0"/>
        <w:rPr>
          <w:rFonts w:hint="eastAsia" w:ascii="黑体" w:hAnsi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>2.3温度性能</w:t>
      </w:r>
    </w:p>
    <w:tbl>
      <w:tblPr>
        <w:tblStyle w:val="137"/>
        <w:tblpPr w:leftFromText="180" w:rightFromText="180" w:vertAnchor="text" w:horzAnchor="page" w:tblpX="1265" w:tblpY="139"/>
        <w:tblOverlap w:val="never"/>
        <w:tblW w:w="5011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03"/>
        <w:gridCol w:w="3012"/>
        <w:gridCol w:w="1195"/>
        <w:gridCol w:w="1189"/>
        <w:gridCol w:w="1224"/>
        <w:gridCol w:w="119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参数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条件</w:t>
            </w:r>
          </w:p>
        </w:tc>
        <w:tc>
          <w:tcPr>
            <w:tcW w:w="585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最小值</w:t>
            </w:r>
          </w:p>
        </w:tc>
        <w:tc>
          <w:tcPr>
            <w:tcW w:w="582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典型值</w:t>
            </w:r>
          </w:p>
        </w:tc>
        <w:tc>
          <w:tcPr>
            <w:tcW w:w="598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最大值</w:t>
            </w:r>
          </w:p>
        </w:tc>
        <w:tc>
          <w:tcPr>
            <w:tcW w:w="583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Merge w:val="restart"/>
            <w:tcBorders>
              <w:bottom w:val="nil"/>
            </w:tcBorders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精度误差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典型</w:t>
            </w: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±</w:t>
            </w:r>
            <w:r>
              <w:rPr>
                <w:rFonts w:hint="eastAsia"/>
                <w:szCs w:val="22"/>
                <w:vertAlign w:val="baseline"/>
                <w:lang w:val="en-US" w:eastAsia="zh-CN"/>
              </w:rPr>
              <w:t>0.3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583" w:type="pct"/>
            <w:vMerge w:val="restart"/>
            <w:tcBorders>
              <w:bottom w:val="nil"/>
            </w:tcBorders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Merge w:val="continue"/>
            <w:tcBorders>
              <w:top w:val="nil"/>
            </w:tcBorders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最大</w:t>
            </w:r>
          </w:p>
        </w:tc>
        <w:tc>
          <w:tcPr>
            <w:tcW w:w="1766" w:type="pct"/>
            <w:gridSpan w:val="3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见图</w:t>
            </w:r>
            <w:r>
              <w:rPr>
                <w:rFonts w:hint="eastAsia"/>
                <w:szCs w:val="22"/>
                <w:vertAlign w:val="baseline"/>
                <w:lang w:val="en-US" w:eastAsia="zh-CN"/>
              </w:rPr>
              <w:t>2.2</w:t>
            </w:r>
          </w:p>
        </w:tc>
        <w:tc>
          <w:tcPr>
            <w:tcW w:w="583" w:type="pct"/>
            <w:vMerge w:val="continue"/>
            <w:tcBorders>
              <w:top w:val="nil"/>
            </w:tcBorders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分辨率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典型</w:t>
            </w: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0.0</w:t>
            </w:r>
            <w:r>
              <w:rPr>
                <w:rFonts w:hint="eastAsia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重复性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±0.1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迟滞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±</w:t>
            </w:r>
            <w:r>
              <w:rPr>
                <w:rFonts w:hint="eastAsia"/>
                <w:szCs w:val="22"/>
                <w:vertAlign w:val="baseline"/>
                <w:lang w:val="en-US" w:eastAsia="zh-CN"/>
              </w:rPr>
              <w:t>.01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非线性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&lt;0.1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响应时间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T63%</w:t>
            </w: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5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30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工作范围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extended</w:t>
            </w: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-40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85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长时间漂移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正常</w:t>
            </w: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0.1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%</w:t>
            </w:r>
            <w:r>
              <w:rPr>
                <w:rFonts w:hint="eastAsia"/>
                <w:szCs w:val="22"/>
                <w:vertAlign w:val="baseline"/>
                <w:lang w:val="en-US" w:eastAsia="zh-CN"/>
              </w:rPr>
              <w:t>℃</w:t>
            </w:r>
            <w:r>
              <w:rPr>
                <w:rFonts w:hint="default"/>
                <w:szCs w:val="22"/>
                <w:vertAlign w:val="baseline"/>
                <w:lang w:val="en-US" w:eastAsia="zh-CN"/>
              </w:rPr>
              <w:t>/yr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5"/>
        <w:ind w:left="0" w:leftChars="0" w:firstLine="560" w:firstLineChars="0"/>
      </w:pPr>
      <w:r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  <w:t>备注:</w:t>
      </w:r>
      <w:r>
        <w:rPr>
          <w:spacing w:val="-2"/>
        </w:rPr>
        <w:t>响应时间取决于传感器基片的导热率。</w:t>
      </w:r>
    </w:p>
    <w:p>
      <w:pPr>
        <w:pStyle w:val="3"/>
        <w:numPr>
          <w:ilvl w:val="1"/>
          <w:numId w:val="0"/>
        </w:numPr>
        <w:ind w:left="498" w:leftChars="0"/>
        <w:rPr>
          <w:rFonts w:hint="eastAsia" w:ascii="黑体" w:hAnsi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>2.4温度误差</w:t>
      </w:r>
    </w:p>
    <w:p>
      <w:pPr>
        <w:pStyle w:val="5"/>
        <w:ind w:left="0" w:leftChars="0" w:firstLine="560" w:firstLineChars="0"/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</w:p>
    <w:p>
      <w:pPr>
        <w:pStyle w:val="5"/>
        <w:ind w:left="0" w:leftChars="0" w:firstLine="560" w:firstLineChars="0"/>
        <w:jc w:val="center"/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  <w:t>图2.2不同温度下典型误差与最大误差</w:t>
      </w:r>
    </w:p>
    <w:p>
      <w:pPr>
        <w:pStyle w:val="5"/>
        <w:ind w:left="0" w:leftChars="0" w:firstLine="560" w:firstLineChars="0"/>
        <w:jc w:val="center"/>
        <w:rPr>
          <w:rFonts w:hint="default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</w:p>
    <w:p>
      <w:pPr>
        <w:pStyle w:val="5"/>
        <w:ind w:left="0" w:leftChars="0" w:firstLine="560" w:firstLineChars="0"/>
        <w:jc w:val="center"/>
        <w:rPr>
          <w:rFonts w:hint="default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</w:p>
    <w:p>
      <w:pPr>
        <w:pStyle w:val="5"/>
        <w:ind w:left="0" w:leftChars="0" w:firstLine="560" w:firstLineChars="0"/>
        <w:jc w:val="center"/>
        <w:rPr>
          <w:rFonts w:hint="default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</w:p>
    <w:p>
      <w:pPr>
        <w:pStyle w:val="5"/>
        <w:ind w:left="0" w:leftChars="0" w:firstLine="560" w:firstLineChars="0"/>
        <w:jc w:val="center"/>
        <w:rPr>
          <w:rFonts w:hint="default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</w:p>
    <w:p>
      <w:pPr>
        <w:pStyle w:val="5"/>
        <w:ind w:left="0" w:leftChars="0" w:firstLine="560" w:firstLineChars="0"/>
        <w:jc w:val="center"/>
        <w:rPr>
          <w:rFonts w:hint="default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</w:p>
    <w:p>
      <w:pPr>
        <w:pStyle w:val="5"/>
        <w:ind w:left="0" w:leftChars="0" w:firstLine="560" w:firstLineChars="0"/>
        <w:jc w:val="center"/>
        <w:rPr>
          <w:rFonts w:hint="default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</w:p>
    <w:p>
      <w:pPr>
        <w:pStyle w:val="5"/>
        <w:ind w:left="0" w:leftChars="0" w:firstLine="560" w:firstLineChars="0"/>
        <w:jc w:val="center"/>
        <w:rPr>
          <w:rFonts w:hint="default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5059680</wp:posOffset>
                </wp:positionH>
                <wp:positionV relativeFrom="paragraph">
                  <wp:posOffset>3053080</wp:posOffset>
                </wp:positionV>
                <wp:extent cx="584835" cy="427355"/>
                <wp:effectExtent l="0" t="0" r="0" b="0"/>
                <wp:wrapNone/>
                <wp:docPr id="21" name="文本框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35" cy="427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right"/>
                              <w:rPr>
                                <w:rFonts w:hint="default" w:eastAsia="宋体"/>
                                <w:b/>
                                <w:bCs/>
                                <w:color w:val="7F7F7F" w:themeColor="background1" w:themeShade="8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color w:val="7F7F7F" w:themeColor="background1" w:themeShade="80"/>
                                <w:sz w:val="15"/>
                                <w:szCs w:val="15"/>
                                <w:lang w:val="en-US" w:eastAsia="zh-CN"/>
                              </w:rPr>
                              <w:t>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8.4pt;margin-top:240.4pt;height:33.65pt;width:46.05pt;z-index:251666432;mso-width-relative:page;mso-height-relative:page;" filled="f" stroked="f" coordsize="21600,21600" o:gfxdata="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HJAkLfcAAAACwEAAA8AAAAAAAAAAQAgAAAAIgAA&#10;AGRycy9kb3ducmV2LnhtbFBLAQIUABQAAAAIAIdO4kDheiaNPQIAAGcEAAAOAAAAAAAAAAEAIAAA&#10;ACs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jc w:val="right"/>
                        <w:rPr>
                          <w:rFonts w:hint="default" w:eastAsia="宋体"/>
                          <w:b/>
                          <w:bCs/>
                          <w:color w:val="7F7F7F" w:themeColor="background1" w:themeShade="80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color w:val="7F7F7F" w:themeColor="background1" w:themeShade="80"/>
                          <w:sz w:val="15"/>
                          <w:szCs w:val="15"/>
                          <w:lang w:val="en-US" w:eastAsia="zh-CN"/>
                        </w:rPr>
                        <w:t>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867410</wp:posOffset>
                </wp:positionH>
                <wp:positionV relativeFrom="paragraph">
                  <wp:posOffset>34290</wp:posOffset>
                </wp:positionV>
                <wp:extent cx="584835" cy="535940"/>
                <wp:effectExtent l="0" t="0" r="0" b="0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600835" y="1155700"/>
                          <a:ext cx="584835" cy="535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right"/>
                              <w:rPr>
                                <w:rFonts w:hint="default" w:eastAsia="宋体"/>
                                <w:b/>
                                <w:bCs/>
                                <w:color w:val="7F7F7F" w:themeColor="background1" w:themeShade="8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color w:val="7F7F7F" w:themeColor="background1" w:themeShade="80"/>
                                <w:sz w:val="15"/>
                                <w:szCs w:val="15"/>
                                <w:lang w:val="en-US" w:eastAsia="zh-CN"/>
                              </w:rPr>
                              <w:t>℃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8.3pt;margin-top:2.7pt;height:42.2pt;width:46.05pt;z-index:251664384;mso-width-relative:page;mso-height-relative:page;" filled="f" stroked="f" coordsize="21600,21600" o:gfxdata="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KRYbc3XAAAACAEAAA8AAAAAAAAAAQAg&#10;AAAAIgAAAGRycy9kb3ducmV2LnhtbFBLAQIUABQAAAAIAIdO4kCKyXp6SAIAAHUEAAAOAAAAAAAA&#10;AAEAIAAAACYBAABkcnMvZTJvRG9jLnhtbFBLBQYAAAAABgAGAFkBAADgBQAAAAA=&#10;">
                <v:fill on="f" focussize="0,0"/>
                <v:stroke on="f" weight="0.5pt"/>
                <v:imagedata o:title=""/>
                <o:lock v:ext="edit" aspectratio="f"/>
                <v:textbox style="layout-flow:vertical-ideographic;">
                  <w:txbxContent>
                    <w:p>
                      <w:pPr>
                        <w:jc w:val="right"/>
                        <w:rPr>
                          <w:rFonts w:hint="default" w:eastAsia="宋体"/>
                          <w:b/>
                          <w:bCs/>
                          <w:color w:val="7F7F7F" w:themeColor="background1" w:themeShade="80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color w:val="7F7F7F" w:themeColor="background1" w:themeShade="80"/>
                          <w:sz w:val="15"/>
                          <w:szCs w:val="15"/>
                          <w:lang w:val="en-US" w:eastAsia="zh-CN"/>
                        </w:rPr>
                        <w:t>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  <w:drawing>
          <wp:inline distT="0" distB="0" distL="114300" distR="114300">
            <wp:extent cx="5080000" cy="3810000"/>
            <wp:effectExtent l="4445" t="4445" r="20955" b="14605"/>
            <wp:docPr id="22" name="图表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>
      <w:pPr>
        <w:pStyle w:val="3"/>
        <w:numPr>
          <w:ilvl w:val="1"/>
          <w:numId w:val="0"/>
        </w:numPr>
        <w:ind w:left="498" w:leftChars="0"/>
        <w:rPr>
          <w:rFonts w:hint="eastAsia" w:ascii="黑体" w:hAnsi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>2.5扩充性能</w:t>
      </w:r>
    </w:p>
    <w:p>
      <w:pPr>
        <w:pStyle w:val="5"/>
        <w:ind w:left="0" w:leftChars="0" w:firstLine="560" w:firstLineChars="0"/>
        <w:rPr>
          <w:spacing w:val="-2"/>
          <w:szCs w:val="22"/>
        </w:rPr>
      </w:pPr>
      <w:r>
        <w:rPr>
          <w:spacing w:val="-2"/>
          <w:szCs w:val="22"/>
        </w:rPr>
        <w:t>传感器在所建议工作范围内，性能稳定，见图</w:t>
      </w:r>
      <w:r>
        <w:rPr>
          <w:rFonts w:hint="eastAsia" w:eastAsia="宋体"/>
          <w:spacing w:val="-2"/>
          <w:szCs w:val="22"/>
          <w:lang w:val="en-US" w:eastAsia="zh-CN"/>
        </w:rPr>
        <w:t>2.3</w:t>
      </w:r>
      <w:r>
        <w:rPr>
          <w:spacing w:val="-2"/>
          <w:szCs w:val="22"/>
        </w:rPr>
        <w:t>。长期暴露在正常范围以外的条件下，尤其是在湿度&gt;80%时，可能导致信号暂时性漂移(60小时后漂移+3%RH)。当恢复到正常工作条件后，传感器会缓慢自恢复到校正状态。在非正常条件下的长时间使用，会加速产品的老化。</w:t>
      </w:r>
    </w:p>
    <w:p>
      <w:pPr>
        <w:pStyle w:val="5"/>
        <w:ind w:left="0" w:leftChars="0" w:firstLine="560" w:firstLineChars="0"/>
        <w:jc w:val="center"/>
        <w:rPr>
          <w:rFonts w:hint="default"/>
          <w:spacing w:val="-2"/>
          <w:szCs w:val="22"/>
          <w:lang w:val="en-US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  <w:t>图2.3工作条件</w:t>
      </w:r>
    </w:p>
    <w:p>
      <w:pPr>
        <w:pStyle w:val="5"/>
        <w:ind w:left="0" w:leftChars="0" w:firstLine="560" w:firstLineChars="0"/>
        <w:jc w:val="center"/>
        <w:rPr>
          <w:rFonts w:hint="eastAsia" w:eastAsiaTheme="minorEastAsia"/>
          <w:lang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2225040</wp:posOffset>
                </wp:positionH>
                <wp:positionV relativeFrom="paragraph">
                  <wp:posOffset>3270250</wp:posOffset>
                </wp:positionV>
                <wp:extent cx="408305" cy="0"/>
                <wp:effectExtent l="0" t="0" r="0" b="0"/>
                <wp:wrapNone/>
                <wp:docPr id="27" name="直接连接符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640330" y="9495790"/>
                          <a:ext cx="408305" cy="0"/>
                        </a:xfrm>
                        <a:prstGeom prst="line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75.2pt;margin-top:257.5pt;height:0pt;width:32.15pt;z-index:251669504;mso-width-relative:page;mso-height-relative:page;" filled="f" stroked="t" coordsize="21600,21600" o:gfxdata="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CPpV4n&#10;2AAAAAsBAAAPAAAAAAAAAAEAIAAAACIAAABkcnMvZG93bnJldi54bWxQSwECFAAUAAAACACHTuJA&#10;ItJvDOgBAACqAwAADgAAAAAAAAABACAAAAAnAQAAZHJzL2Uyb0RvYy54bWxQSwUGAAAAAAYABgBZ&#10;AQAAgQUAAAAA&#10;">
                <v:fill on="f" focussize="0,0"/>
                <v:stroke weight="2.25pt" color="#000000 [3213]" joinstyle="round" dashstyle="3 1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3387090</wp:posOffset>
                </wp:positionH>
                <wp:positionV relativeFrom="paragraph">
                  <wp:posOffset>3270250</wp:posOffset>
                </wp:positionV>
                <wp:extent cx="408305" cy="0"/>
                <wp:effectExtent l="0" t="0" r="0" b="0"/>
                <wp:wrapNone/>
                <wp:docPr id="29" name="直接连接符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305" cy="0"/>
                        </a:xfrm>
                        <a:prstGeom prst="line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66.7pt;margin-top:257.5pt;height:0pt;width:32.15pt;z-index:251670528;mso-width-relative:page;mso-height-relative:page;" filled="f" stroked="t" coordsize="21600,21600" o:gfxdata="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CItdwfYAAAACwEAAA8AAAAAAAAA&#10;AQAgAAAAIgAAAGRycy9kb3ducmV2LnhtbFBLAQIUABQAAAAIAIdO4kDbjkCl2AEAAJwDAAAOAAAA&#10;AAAAAAEAIAAAACcBAABkcnMvZTJvRG9jLnhtbFBLBQYAAAAABgAGAFkBAABxBQAAAAA=&#10;">
                <v:fill on="f" focussize="0,0"/>
                <v:stroke weight="2.25pt" color="#000000 [3213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1817370</wp:posOffset>
                </wp:positionH>
                <wp:positionV relativeFrom="paragraph">
                  <wp:posOffset>3108325</wp:posOffset>
                </wp:positionV>
                <wp:extent cx="2619375" cy="265430"/>
                <wp:effectExtent l="0" t="0" r="9525" b="127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205355" y="9284970"/>
                          <a:ext cx="2619375" cy="265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1260" w:firstLineChars="700"/>
                              <w:rPr>
                                <w:rFonts w:hint="default" w:eastAsia="宋体"/>
                                <w:sz w:val="18"/>
                                <w:szCs w:val="1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sz w:val="18"/>
                                <w:szCs w:val="18"/>
                                <w:lang w:val="en-US" w:eastAsia="zh-CN"/>
                              </w:rPr>
                              <w:t>最大范围          正常范围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3.1pt;margin-top:244.75pt;height:20.9pt;width:206.25pt;z-index:251668480;mso-width-relative:page;mso-height-relative:page;" fillcolor="#FFFFFF [3201]" filled="t" stroked="f" coordsize="21600,21600" o:gfxdata="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ind w:firstLine="1260" w:firstLineChars="700"/>
                        <w:rPr>
                          <w:rFonts w:hint="default" w:eastAsia="宋体"/>
                          <w:sz w:val="18"/>
                          <w:szCs w:val="18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sz w:val="18"/>
                          <w:szCs w:val="18"/>
                          <w:lang w:val="en-US" w:eastAsia="zh-CN"/>
                        </w:rPr>
                        <w:t>最大范围          正常范围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5668645</wp:posOffset>
                </wp:positionH>
                <wp:positionV relativeFrom="paragraph">
                  <wp:posOffset>2331085</wp:posOffset>
                </wp:positionV>
                <wp:extent cx="0" cy="473710"/>
                <wp:effectExtent l="13970" t="0" r="24130" b="254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6096635" y="8418195"/>
                          <a:ext cx="0" cy="473710"/>
                        </a:xfrm>
                        <a:prstGeom prst="line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46.35pt;margin-top:183.55pt;height:37.3pt;width:0pt;z-index:251667456;mso-width-relative:page;mso-height-relative:page;" filled="f" stroked="t" coordsize="21600,21600" o:gfxdata="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B8&#10;wfkC2QAAAAsBAAAPAAAAAAAAAAEAIAAAACIAAABkcnMvZG93bnJldi54bWxQSwECFAAUAAAACACH&#10;TuJASHBP3OoBAACoAwAADgAAAAAAAAABACAAAAAoAQAAZHJzL2Uyb0RvYy54bWxQSwUGAAAAAAYA&#10;BgBZAQAAhAUAAAAA&#10;">
                <v:fill on="f" focussize="0,0"/>
                <v:stroke weight="2.25pt" color="#000000 [3213]" joinstyle="round" dashstyle="3 1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971415" cy="3388995"/>
            <wp:effectExtent l="4445" t="4445" r="15240" b="16510"/>
            <wp:docPr id="2" name="图表 2" descr="7b0a202020202263686172745265734964223a20223230343732313939220a7d0a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>
      <w:pPr>
        <w:pStyle w:val="5"/>
        <w:ind w:left="0" w:leftChars="0" w:firstLine="1074" w:firstLineChars="432"/>
        <w:rPr>
          <w:rFonts w:hint="eastAsia" w:eastAsiaTheme="minorEastAsia"/>
          <w:lang w:val="en-US" w:eastAsia="zh-CN"/>
        </w:rPr>
      </w:pPr>
    </w:p>
    <w:p>
      <w:pPr>
        <w:pStyle w:val="5"/>
        <w:ind w:left="0" w:leftChars="0" w:firstLine="1074" w:firstLineChars="432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同时下图定义了不同温度段的湿度的典型误差情况：</w:t>
      </w:r>
    </w:p>
    <w:p>
      <w:pPr>
        <w:pStyle w:val="5"/>
        <w:ind w:left="0" w:leftChars="0" w:firstLine="560" w:firstLineChars="0"/>
        <w:jc w:val="center"/>
        <w:rPr>
          <w:rFonts w:hint="default" w:eastAsiaTheme="minorEastAsia"/>
          <w:lang w:val="en-US" w:eastAsia="zh-CN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  <w:t>图2.4典型误差</w:t>
      </w:r>
    </w:p>
    <w:p>
      <w:pPr>
        <w:pStyle w:val="5"/>
        <w:ind w:left="0" w:leftChars="0" w:firstLine="560" w:firstLineChars="0"/>
        <w:jc w:val="center"/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5356860" cy="3043555"/>
            <wp:effectExtent l="0" t="0" r="15240" b="4445"/>
            <wp:docPr id="3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356860" cy="304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/>
          <w:lang w:val="en-US" w:eastAsia="zh-CN"/>
        </w:rPr>
      </w:pPr>
    </w:p>
    <w:p>
      <w:pPr>
        <w:pStyle w:val="3"/>
        <w:numPr>
          <w:ilvl w:val="1"/>
          <w:numId w:val="0"/>
        </w:numPr>
        <w:ind w:left="498" w:leftChars="0"/>
        <w:rPr>
          <w:rFonts w:hint="default" w:ascii="黑体" w:hAnsi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>2.6电气性能与通信性能</w:t>
      </w:r>
    </w:p>
    <w:p>
      <w:pPr>
        <w:rPr>
          <w:rFonts w:hint="default"/>
          <w:lang w:val="en-US" w:eastAsia="zh-CN"/>
        </w:rPr>
      </w:pPr>
    </w:p>
    <w:tbl>
      <w:tblPr>
        <w:tblStyle w:val="137"/>
        <w:tblpPr w:leftFromText="180" w:rightFromText="180" w:vertAnchor="text" w:horzAnchor="page" w:tblpX="1265" w:tblpY="139"/>
        <w:tblOverlap w:val="never"/>
        <w:tblW w:w="5025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09"/>
        <w:gridCol w:w="3021"/>
        <w:gridCol w:w="1195"/>
        <w:gridCol w:w="1193"/>
        <w:gridCol w:w="1230"/>
        <w:gridCol w:w="119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参数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条件</w:t>
            </w:r>
          </w:p>
        </w:tc>
        <w:tc>
          <w:tcPr>
            <w:tcW w:w="583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最小值</w:t>
            </w:r>
          </w:p>
        </w:tc>
        <w:tc>
          <w:tcPr>
            <w:tcW w:w="582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典型值</w:t>
            </w:r>
          </w:p>
        </w:tc>
        <w:tc>
          <w:tcPr>
            <w:tcW w:w="600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最大值</w:t>
            </w:r>
          </w:p>
        </w:tc>
        <w:tc>
          <w:tcPr>
            <w:tcW w:w="583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供电电压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典型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1.8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3.3</w:t>
            </w:r>
          </w:p>
        </w:tc>
        <w:tc>
          <w:tcPr>
            <w:tcW w:w="600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3.6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V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Merge w:val="restart"/>
            <w:vAlign w:val="top"/>
          </w:tcPr>
          <w:p>
            <w:pPr>
              <w:rPr>
                <w:rFonts w:hint="eastAsia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供电电流</w:t>
            </w:r>
          </w:p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（3.3V供电下）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典型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980</w:t>
            </w:r>
          </w:p>
        </w:tc>
        <w:tc>
          <w:tcPr>
            <w:tcW w:w="600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uA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Merge w:val="continue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休眠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600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0.25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uA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ESDRating(HBM)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±4000</w:t>
            </w:r>
          </w:p>
        </w:tc>
        <w:tc>
          <w:tcPr>
            <w:tcW w:w="600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V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f(SCL)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SCL clock frequency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0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600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400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kHz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Tw(SCLL)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SCL clock low time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1.3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600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us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Tw(SCLH)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SCL clock high time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0.6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600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us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Tsu(SDA)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SDA setup time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100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600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ns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Th(SDA)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SDA data hold time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0.2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600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0.9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us</w:t>
            </w:r>
          </w:p>
        </w:tc>
      </w:tr>
    </w:tbl>
    <w:p>
      <w:pPr>
        <w:jc w:val="center"/>
        <w:rPr>
          <w:rFonts w:hint="default" w:eastAsia="Arial"/>
          <w:lang w:val="en-US" w:eastAsia="zh-CN"/>
        </w:rPr>
      </w:pPr>
      <w:r>
        <w:rPr>
          <w:rFonts w:hint="eastAsia"/>
          <w:lang w:val="en-US" w:eastAsia="zh-CN"/>
        </w:rPr>
        <w:t>图2.5 IIC时序图</w:t>
      </w:r>
    </w:p>
    <w:p>
      <w:pPr>
        <w:jc w:val="center"/>
        <w:rPr>
          <w:rFonts w:hint="default"/>
          <w:lang w:val="en-US" w:eastAsia="zh-CN"/>
        </w:rPr>
      </w:pPr>
      <w:r>
        <w:drawing>
          <wp:inline distT="0" distB="0" distL="114300" distR="114300">
            <wp:extent cx="4476115" cy="1896745"/>
            <wp:effectExtent l="0" t="0" r="0" b="0"/>
            <wp:docPr id="23" name="图片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18"/>
                    <pic:cNvPicPr>
                      <a:picLocks noChangeAspect="1"/>
                    </pic:cNvPicPr>
                  </pic:nvPicPr>
                  <pic:blipFill>
                    <a:blip r:embed="rId20"/>
                    <a:srcRect t="8571"/>
                    <a:stretch>
                      <a:fillRect/>
                    </a:stretch>
                  </pic:blipFill>
                  <pic:spPr>
                    <a:xfrm>
                      <a:off x="0" y="0"/>
                      <a:ext cx="4476115" cy="189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第</w:t>
      </w:r>
      <w:r>
        <w:rPr>
          <w:rFonts w:hint="eastAsia" w:ascii="黑体" w:hAnsi="黑体" w:cs="黑体"/>
          <w:b/>
          <w:bCs/>
          <w:sz w:val="30"/>
          <w:szCs w:val="30"/>
          <w:lang w:val="en-US" w:eastAsia="zh-CN"/>
        </w:rPr>
        <w:t>三</w:t>
      </w:r>
      <w:r>
        <w:rPr>
          <w:rFonts w:hint="eastAsia" w:ascii="黑体" w:hAnsi="黑体" w:eastAsia="黑体" w:cs="黑体"/>
          <w:b/>
          <w:bCs/>
          <w:kern w:val="2"/>
          <w:sz w:val="30"/>
          <w:szCs w:val="30"/>
          <w:lang w:val="en-US" w:eastAsia="zh-CN" w:bidi="ar-SA"/>
        </w:rPr>
        <w:t>章</w:t>
      </w:r>
      <w:r>
        <w:rPr>
          <w:rFonts w:hint="eastAsia" w:ascii="黑体" w:hAnsi="黑体" w:cs="黑体"/>
          <w:b/>
          <w:bCs/>
          <w:kern w:val="2"/>
          <w:sz w:val="30"/>
          <w:szCs w:val="30"/>
          <w:lang w:val="en-US" w:eastAsia="zh-CN" w:bidi="ar-SA"/>
        </w:rPr>
        <w:t>电路设计与封装</w:t>
      </w:r>
    </w:p>
    <w:p>
      <w:pPr>
        <w:pStyle w:val="3"/>
        <w:numPr>
          <w:ilvl w:val="1"/>
          <w:numId w:val="0"/>
        </w:numPr>
        <w:tabs>
          <w:tab w:val="left" w:pos="498"/>
        </w:tabs>
        <w:ind w:left="498" w:leftChars="0"/>
        <w:rPr>
          <w:rFonts w:hint="default" w:ascii="黑体" w:hAnsi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>3.1封装尺寸与引脚图</w:t>
      </w:r>
    </w:p>
    <w:p/>
    <w:p>
      <w:pPr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图3.1 产品外观图（左为JSHT-20芯片外观图，右为JSHT-25插销式外观图）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9" w:firstLineChars="100"/>
        <w:jc w:val="center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drawing>
          <wp:inline distT="0" distB="0" distL="114300" distR="114300">
            <wp:extent cx="1979295" cy="1888490"/>
            <wp:effectExtent l="0" t="0" r="1905" b="16510"/>
            <wp:docPr id="24" name="图片 119" descr="F:/日期文件/2023.12.20/图片3.jpg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19" descr="F:/日期文件/2023.12.20/图片3.jpg图片3"/>
                    <pic:cNvPicPr>
                      <a:picLocks noChangeAspect="1"/>
                    </pic:cNvPicPr>
                  </pic:nvPicPr>
                  <pic:blipFill>
                    <a:blip r:embed="rId21"/>
                    <a:srcRect t="2294" b="2294"/>
                    <a:stretch>
                      <a:fillRect/>
                    </a:stretch>
                  </pic:blipFill>
                  <pic:spPr>
                    <a:xfrm>
                      <a:off x="0" y="0"/>
                      <a:ext cx="1979295" cy="188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val="en-US" w:eastAsia="zh-CN"/>
        </w:rPr>
        <w:t xml:space="preserve">        </w:t>
      </w:r>
      <w:r>
        <w:rPr>
          <w:rFonts w:hint="eastAsia" w:eastAsia="宋体"/>
          <w:lang w:eastAsia="zh-CN"/>
        </w:rPr>
        <w:drawing>
          <wp:inline distT="0" distB="0" distL="114300" distR="114300">
            <wp:extent cx="1378585" cy="2484120"/>
            <wp:effectExtent l="0" t="0" r="0" b="11430"/>
            <wp:docPr id="88" name="图片 88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88" descr="3"/>
                    <pic:cNvPicPr>
                      <a:picLocks noChangeAspect="1"/>
                    </pic:cNvPicPr>
                  </pic:nvPicPr>
                  <pic:blipFill>
                    <a:blip r:embed="rId22"/>
                    <a:srcRect l="41126" t="25131" r="32466" b="27284"/>
                    <a:stretch>
                      <a:fillRect/>
                    </a:stretch>
                  </pic:blipFill>
                  <pic:spPr>
                    <a:xfrm>
                      <a:off x="0" y="0"/>
                      <a:ext cx="1378585" cy="248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图3.2 JSHT-20芯片引脚视图（左为引脚定义图，右为芯片尺寸图）</w:t>
      </w:r>
    </w:p>
    <w:p>
      <w:pPr>
        <w:jc w:val="center"/>
        <w:rPr>
          <w:rFonts w:hint="eastAsia" w:eastAsia="宋体"/>
          <w:position w:val="-61"/>
          <w:lang w:eastAsia="zh-CN"/>
        </w:rPr>
      </w:pPr>
      <w:r>
        <w:rPr>
          <w:rFonts w:hint="eastAsia" w:eastAsia="宋体"/>
          <w:position w:val="-61"/>
          <w:lang w:eastAsia="zh-CN"/>
        </w:rPr>
        <w:drawing>
          <wp:inline distT="0" distB="0" distL="114300" distR="114300">
            <wp:extent cx="6442710" cy="3009265"/>
            <wp:effectExtent l="0" t="0" r="15240" b="635"/>
            <wp:docPr id="5" name="图片 5" descr="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图片4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44271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3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7"/>
        <w:gridCol w:w="737"/>
        <w:gridCol w:w="17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jc w:val="center"/>
              <w:rPr>
                <w:rFonts w:hint="default" w:eastAsia="宋体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vertAlign w:val="baseline"/>
                <w:lang w:val="en-US" w:eastAsia="zh-CN"/>
              </w:rPr>
              <w:t>引脚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default" w:eastAsia="宋体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vertAlign w:val="baseline"/>
                <w:lang w:val="en-US" w:eastAsia="zh-CN"/>
              </w:rPr>
              <w:t>名称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default" w:eastAsia="宋体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vertAlign w:val="baseline"/>
                <w:lang w:val="en-US" w:eastAsia="zh-CN"/>
              </w:rPr>
              <w:t>释义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1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NC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悬空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VDD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电源供电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3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SCL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串行数据时钟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4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SDA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串行数据数据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5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VSS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电源地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6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NC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悬空</w:t>
            </w:r>
          </w:p>
        </w:tc>
      </w:tr>
    </w:tbl>
    <w:p>
      <w:pPr>
        <w:jc w:val="center"/>
        <w:rPr>
          <w:rFonts w:hint="default" w:eastAsia="宋体"/>
          <w:lang w:val="en-US" w:eastAsia="zh-CN"/>
        </w:rPr>
      </w:pPr>
    </w:p>
    <w:p>
      <w:pPr>
        <w:jc w:val="center"/>
        <w:rPr>
          <w:rFonts w:hint="eastAsia" w:eastAsia="宋体"/>
          <w:lang w:val="en-US" w:eastAsia="zh-CN"/>
        </w:rPr>
      </w:pPr>
    </w:p>
    <w:p>
      <w:pPr>
        <w:jc w:val="center"/>
        <w:rPr>
          <w:rFonts w:hint="eastAsia" w:eastAsia="宋体"/>
          <w:lang w:val="en-US" w:eastAsia="zh-CN"/>
        </w:rPr>
      </w:pPr>
    </w:p>
    <w:p>
      <w:pPr>
        <w:jc w:val="center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图3.3 JSHT-25</w:t>
      </w:r>
      <w:bookmarkStart w:id="8" w:name="_GoBack"/>
      <w:bookmarkEnd w:id="8"/>
      <w:r>
        <w:rPr>
          <w:rFonts w:hint="eastAsia" w:eastAsia="宋体"/>
          <w:lang w:val="en-US" w:eastAsia="zh-CN"/>
        </w:rPr>
        <w:t>插销式传感器引脚尺寸视图</w:t>
      </w:r>
    </w:p>
    <w:p>
      <w:pPr>
        <w:jc w:val="center"/>
        <w:rPr>
          <w:rFonts w:hint="eastAsia" w:eastAsia="宋体"/>
          <w:lang w:val="en-US" w:eastAsia="zh-CN"/>
        </w:rPr>
      </w:pPr>
    </w:p>
    <w:p>
      <w:pPr>
        <w:jc w:val="center"/>
        <w:rPr>
          <w:rFonts w:hint="eastAsia" w:eastAsia="宋体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2929255</wp:posOffset>
                </wp:positionH>
                <wp:positionV relativeFrom="paragraph">
                  <wp:posOffset>206375</wp:posOffset>
                </wp:positionV>
                <wp:extent cx="909320" cy="389255"/>
                <wp:effectExtent l="0" t="0" r="0" b="0"/>
                <wp:wrapNone/>
                <wp:docPr id="96" name="文本框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100705" y="1443355"/>
                          <a:ext cx="909320" cy="3892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val="en-US" w:eastAsia="zh-CN"/>
                              </w:rPr>
                              <w:t>15mm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30.65pt;margin-top:16.25pt;height:30.65pt;width:71.6pt;z-index:251724800;mso-width-relative:page;mso-height-relative:page;" filled="f" stroked="f" coordsize="21600,21600" o:gfxdata="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MPm8CbbAAAACQEAAA8AAAAAAAAA&#10;AQAgAAAAIgAAAGRycy9kb3ducmV2LnhtbFBLAQIUABQAAAAIAIdO4kBnTyaZRwIAAHMEAAAOAAAA&#10;AAAAAAEAIAAAACoBAABkcnMvZTJvRG9jLnhtbFBLBQYAAAAABgAGAFkBAADj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lang w:val="en-US" w:eastAsia="zh-CN"/>
                        </w:rPr>
                        <w:t>15mm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4020185</wp:posOffset>
                </wp:positionH>
                <wp:positionV relativeFrom="paragraph">
                  <wp:posOffset>33020</wp:posOffset>
                </wp:positionV>
                <wp:extent cx="173355" cy="597535"/>
                <wp:effectExtent l="4445" t="1270" r="12700" b="10795"/>
                <wp:wrapNone/>
                <wp:docPr id="91" name="直接连接符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4477385" y="1520825"/>
                          <a:ext cx="173355" cy="5975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316.55pt;margin-top:2.6pt;height:47.05pt;width:13.65pt;z-index:251719680;mso-width-relative:page;mso-height-relative:page;" filled="f" stroked="t" coordsize="21600,21600" o:gfxdata="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eOhcr1QAAAAgBAAAPAAAAAAAAAAEAIAAA&#10;ACIAAABkcnMvZG93bnJldi54bWxQSwECFAAUAAAACACHTuJAgyl7Eg8CAAD5AwAADgAAAAAAAAAB&#10;ACAAAAAkAQAAZHJzL2Uyb0RvYy54bWxQSwUGAAAAAAYABgBZAQAApQUAAAAA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jc w:val="center"/>
        <w:rPr>
          <w:rFonts w:hint="default" w:eastAsia="宋体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2426970</wp:posOffset>
                </wp:positionH>
                <wp:positionV relativeFrom="paragraph">
                  <wp:posOffset>63500</wp:posOffset>
                </wp:positionV>
                <wp:extent cx="1654175" cy="442595"/>
                <wp:effectExtent l="0" t="25400" r="3175" b="27305"/>
                <wp:wrapNone/>
                <wp:docPr id="92" name="直接箭头连接符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2884170" y="1779905"/>
                          <a:ext cx="1654175" cy="442595"/>
                        </a:xfrm>
                        <a:prstGeom prst="straightConnector1">
                          <a:avLst/>
                        </a:prstGeom>
                        <a:ln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191.1pt;margin-top:5pt;height:34.85pt;width:130.25pt;z-index:251720704;mso-width-relative:page;mso-height-relative:page;" filled="f" stroked="t" coordsize="21600,21600" o:gfxdata="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He3uD3ZAAAACQEAAA8AAAAAAAAAAQAgAAAAIgAAAGRycy9k&#10;b3ducmV2LnhtbFBLAQIUABQAAAAIAIdO4kBtp8hGOgIAAFoEAAAOAAAAAAAAAAEAIAAAACgBAABk&#10;cnMvZTJvRG9jLnhtbFBLBQYAAAAABgAGAFkBAADUBQAAAAA=&#10;">
                <v:fill on="f" focussize="0,0"/>
                <v:stroke color="#000000 [3200]" joinstyle="round" startarrow="open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2331720</wp:posOffset>
                </wp:positionH>
                <wp:positionV relativeFrom="paragraph">
                  <wp:posOffset>154305</wp:posOffset>
                </wp:positionV>
                <wp:extent cx="173355" cy="646430"/>
                <wp:effectExtent l="4445" t="1270" r="12700" b="19050"/>
                <wp:wrapNone/>
                <wp:docPr id="90" name="直接连接符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2788920" y="1870710"/>
                          <a:ext cx="173355" cy="6464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183.6pt;margin-top:12.15pt;height:50.9pt;width:13.65pt;z-index:251718656;mso-width-relative:page;mso-height-relative:page;" filled="f" stroked="t" coordsize="21600,21600" o:gfxdata="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DjljGdYAAAAKAQAADwAAAAAAAAABACAA&#10;AAAiAAAAZHJzL2Rvd25yZXYueG1sUEsBAhQAFAAAAAgAh07iQL3YodIPAgAA+QMAAA4AAAAAAAAA&#10;AQAgAAAAJQEAAGRycy9lMm9Eb2MueG1sUEsFBgAAAAAGAAYAWQEAAKYFAAAAAA==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jc w:val="center"/>
        <w:rPr>
          <w:rFonts w:hint="eastAsia" w:eastAsia="宋体"/>
          <w:lang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1518285</wp:posOffset>
                </wp:positionH>
                <wp:positionV relativeFrom="paragraph">
                  <wp:posOffset>1151890</wp:posOffset>
                </wp:positionV>
                <wp:extent cx="347980" cy="294640"/>
                <wp:effectExtent l="0" t="0" r="0" b="0"/>
                <wp:wrapNone/>
                <wp:docPr id="105" name="文本框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014095" y="3244215"/>
                          <a:ext cx="347980" cy="294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val="en-US" w:eastAsia="zh-CN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19.55pt;margin-top:90.7pt;height:23.2pt;width:27.4pt;z-index:251734016;mso-width-relative:page;mso-height-relative:page;" filled="f" stroked="f" coordsize="21600,21600" o:gfxdata="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CDkTEG3AAAAAsBAAAPAAAA&#10;AAAAAAEAIAAAACIAAABkcnMvZG93bnJldi54bWxQSwECFAAUAAAACACHTuJACYZ6YkoCAAB1BAAA&#10;DgAAAAAAAAABACAAAAArAQAAZHJzL2Uyb0RvYy54bWxQSwUGAAAAAAYABgBZAQAA5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lang w:val="en-US" w:eastAsia="zh-CN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1491615</wp:posOffset>
                </wp:positionH>
                <wp:positionV relativeFrom="paragraph">
                  <wp:posOffset>892810</wp:posOffset>
                </wp:positionV>
                <wp:extent cx="372745" cy="321310"/>
                <wp:effectExtent l="0" t="0" r="0" b="0"/>
                <wp:wrapNone/>
                <wp:docPr id="104" name="文本框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005205" y="2967355"/>
                          <a:ext cx="372745" cy="3213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val="en-US" w:eastAsia="zh-CN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17.45pt;margin-top:70.3pt;height:25.3pt;width:29.35pt;z-index:251732992;mso-width-relative:page;mso-height-relative:page;" filled="f" stroked="f" coordsize="21600,21600" o:gfxdata="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C/J8qc2wAAAAsBAAAPAAAA&#10;AAAAAAEAIAAAACIAAABkcnMvZG93bnJldi54bWxQSwECFAAUAAAACACHTuJAVkCKXksCAAB1BAAA&#10;DgAAAAAAAAABACAAAAAqAQAAZHJzL2Uyb0RvYy54bWxQSwUGAAAAAAYABgBZAQAA5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lang w:val="en-US" w:eastAsia="zh-CN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1474470</wp:posOffset>
                </wp:positionH>
                <wp:positionV relativeFrom="paragraph">
                  <wp:posOffset>598170</wp:posOffset>
                </wp:positionV>
                <wp:extent cx="520065" cy="319405"/>
                <wp:effectExtent l="0" t="0" r="0" b="0"/>
                <wp:wrapNone/>
                <wp:docPr id="103" name="文本框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909955" y="2612390"/>
                          <a:ext cx="520065" cy="3194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val="en-US" w:eastAsia="zh-CN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16.1pt;margin-top:47.1pt;height:25.15pt;width:40.95pt;z-index:251731968;mso-width-relative:page;mso-height-relative:page;" filled="f" stroked="f" coordsize="21600,21600" o:gfxdata="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DHOmy62wAAAAoBAAAPAAAAAAAAAAEA&#10;IAAAACIAAABkcnMvZG93bnJldi54bWxQSwECFAAUAAAACACHTuJAJvkCbEUCAAB0BAAADgAAAAAA&#10;AAABACAAAAAqAQAAZHJzL2Uyb0RvYy54bWxQSwUGAAAAAAYABgBZAQAA4Q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lang w:val="en-US" w:eastAsia="zh-CN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1439545</wp:posOffset>
                </wp:positionH>
                <wp:positionV relativeFrom="paragraph">
                  <wp:posOffset>372745</wp:posOffset>
                </wp:positionV>
                <wp:extent cx="589280" cy="311785"/>
                <wp:effectExtent l="0" t="0" r="0" b="0"/>
                <wp:wrapNone/>
                <wp:docPr id="102" name="文本框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221740" y="2136140"/>
                          <a:ext cx="589280" cy="311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val="en-US" w:eastAsia="zh-CN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13.35pt;margin-top:29.35pt;height:24.55pt;width:46.4pt;z-index:251730944;mso-width-relative:page;mso-height-relative:page;" filled="f" stroked="f" coordsize="21600,21600" o:gfxdata="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brD6W9sAAAAKAQAADwAAAAAAAAAB&#10;ACAAAAAiAAAAZHJzL2Rvd25yZXYueG1sUEsBAhQAFAAAAAgAh07iQAKr5DJGAgAAdQQAAA4AAAAA&#10;AAAAAQAgAAAAKgEAAGRycy9lMm9Eb2MueG1sUEsFBgAAAAAGAAYAWQEAAOI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lang w:val="en-US" w:eastAsia="zh-CN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1743075</wp:posOffset>
                </wp:positionH>
                <wp:positionV relativeFrom="paragraph">
                  <wp:posOffset>1022350</wp:posOffset>
                </wp:positionV>
                <wp:extent cx="467360" cy="26035"/>
                <wp:effectExtent l="0" t="27940" r="8890" b="60325"/>
                <wp:wrapNone/>
                <wp:docPr id="101" name="直接箭头连接符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200275" y="2967355"/>
                          <a:ext cx="467360" cy="2603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37.25pt;margin-top:80.5pt;height:2.05pt;width:36.8pt;z-index:251729920;mso-width-relative:page;mso-height-relative:page;" filled="f" stroked="t" coordsize="21600,21600" o:gfxdata="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7H0Dw9kAAAALAQAADwAAAAAAAAABACAAAAAiAAAAZHJzL2Rvd25yZXYueG1s&#10;UEsBAhQAFAAAAAgAh07iQM8Tz8kwAgAALwQAAA4AAAAAAAAAAQAgAAAAKAEAAGRycy9lMm9Eb2Mu&#10;eG1sUEsFBgAAAAAGAAYAWQEAAMoFAAAAAA==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1803400</wp:posOffset>
                </wp:positionH>
                <wp:positionV relativeFrom="paragraph">
                  <wp:posOffset>1151890</wp:posOffset>
                </wp:positionV>
                <wp:extent cx="493395" cy="130175"/>
                <wp:effectExtent l="0" t="4445" r="1905" b="36830"/>
                <wp:wrapNone/>
                <wp:docPr id="100" name="直接箭头连接符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260600" y="3096895"/>
                          <a:ext cx="493395" cy="13017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42pt;margin-top:90.7pt;height:10.25pt;width:38.85pt;z-index:251728896;mso-width-relative:page;mso-height-relative:page;" filled="f" stroked="t" coordsize="21600,21600" o:gfxdata="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MbcFi3YAAAACwEAAA8AAAAAAAAAAQAgAAAAIgAAAGRycy9kb3ducmV2Lnht&#10;bFBLAQIUABQAAAAIAIdO4kDiaByVMgIAADAEAAAOAAAAAAAAAAEAIAAAACcBAABkcnMvZTJvRG9j&#10;LnhtbFBLBQYAAAAABgAGAFkBAADLBQAAAAA=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770890</wp:posOffset>
                </wp:positionV>
                <wp:extent cx="450215" cy="78105"/>
                <wp:effectExtent l="0" t="33655" r="6985" b="21590"/>
                <wp:wrapNone/>
                <wp:docPr id="99" name="直接箭头连接符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2252345" y="2715895"/>
                          <a:ext cx="450215" cy="7810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 y;margin-left:141.35pt;margin-top:60.7pt;height:6.15pt;width:35.45pt;z-index:251727872;mso-width-relative:page;mso-height-relative:page;" filled="f" stroked="t" coordsize="21600,21600" o:gfxdata="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Z8AxCtcAAAALAQAADwAAAAAAAAABACAAAAAiAAAAZHJzL2Rvd25yZXYu&#10;eG1sUEsBAhQAFAAAAAgAh07iQA56S9c1AgAANwQAAA4AAAAAAAAAAQAgAAAAJgEAAGRycy9lMm9E&#10;b2MueG1sUEsFBgAAAAAGAAYAWQEAAM0FAAAAAA==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1682115</wp:posOffset>
                </wp:positionH>
                <wp:positionV relativeFrom="paragraph">
                  <wp:posOffset>528320</wp:posOffset>
                </wp:positionV>
                <wp:extent cx="597535" cy="156210"/>
                <wp:effectExtent l="0" t="26035" r="12065" b="8255"/>
                <wp:wrapNone/>
                <wp:docPr id="98" name="直接箭头连接符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2139315" y="2473325"/>
                          <a:ext cx="597535" cy="15621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 y;margin-left:132.45pt;margin-top:41.6pt;height:12.3pt;width:47.05pt;z-index:251726848;mso-width-relative:page;mso-height-relative:page;" filled="f" stroked="t" coordsize="21600,21600" o:gfxdata="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DPniMJ1wAAAAoBAAAPAAAAAAAAAAEAIAAAACIAAABkcnMvZG93bnJl&#10;di54bWxQSwECFAAUAAAACACHTuJAmV8VzzcCAAA4BAAADgAAAAAAAAABACAAAAAmAQAAZHJzL2Uy&#10;b0RvYy54bWxQSwUGAAAAAAYABgBZAQAAzwUAAAAA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4314190</wp:posOffset>
                </wp:positionH>
                <wp:positionV relativeFrom="paragraph">
                  <wp:posOffset>147320</wp:posOffset>
                </wp:positionV>
                <wp:extent cx="606425" cy="329565"/>
                <wp:effectExtent l="0" t="0" r="0" b="0"/>
                <wp:wrapNone/>
                <wp:docPr id="97" name="文本框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039995" y="2066290"/>
                          <a:ext cx="606425" cy="3295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val="en-US" w:eastAsia="zh-CN"/>
                              </w:rPr>
                              <w:t>5mm</w:t>
                            </w:r>
                          </w:p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9.7pt;margin-top:11.6pt;height:25.95pt;width:47.75pt;z-index:251725824;mso-width-relative:page;mso-height-relative:page;" filled="f" stroked="f" coordsize="21600,21600" o:gfxdata="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RQFX9NwAAAAJAQAADwAAAAAA&#10;AAABACAAAAAiAAAAZHJzL2Rvd25yZXYueG1sUEsBAhQAFAAAAAgAh07iQBZUHzZIAgAAcwQAAA4A&#10;AAAAAAAAAQAgAAAAKwEAAGRycy9lMm9Eb2MueG1sUEsFBgAAAAAGAAYAWQEAAOU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="宋体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lang w:val="en-US" w:eastAsia="zh-CN"/>
                        </w:rPr>
                        <w:t>5mm</w:t>
                      </w:r>
                    </w:p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4271645</wp:posOffset>
                </wp:positionH>
                <wp:positionV relativeFrom="paragraph">
                  <wp:posOffset>52070</wp:posOffset>
                </wp:positionV>
                <wp:extent cx="207645" cy="580390"/>
                <wp:effectExtent l="17780" t="0" r="22225" b="10160"/>
                <wp:wrapNone/>
                <wp:docPr id="95" name="直接箭头连接符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728845" y="1997075"/>
                          <a:ext cx="207645" cy="580390"/>
                        </a:xfrm>
                        <a:prstGeom prst="straightConnector1">
                          <a:avLst/>
                        </a:prstGeom>
                        <a:ln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36.35pt;margin-top:4.1pt;height:45.7pt;width:16.35pt;z-index:251723776;mso-width-relative:page;mso-height-relative:page;" filled="f" stroked="t" coordsize="21600,21600" o:gfxdata="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j3ZyjNoAAAAIAQAADwAAAAAAAAABACAAAAAiAAAAZHJzL2Rvd25yZXYu&#10;eG1sUEsBAhQAFAAAAAgAh07iQDW45bQyAgAATwQAAA4AAAAAAAAAAQAgAAAAKQEAAGRycy9lMm9E&#10;b2MueG1sUEsFBgAAAAAGAAYAWQEAAM0FAAAAAA==&#10;">
                <v:fill on="f" focussize="0,0"/>
                <v:stroke color="#000000 [3200]" joinstyle="round" startarrow="open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4176395</wp:posOffset>
                </wp:positionH>
                <wp:positionV relativeFrom="paragraph">
                  <wp:posOffset>580390</wp:posOffset>
                </wp:positionV>
                <wp:extent cx="485775" cy="130175"/>
                <wp:effectExtent l="1270" t="4445" r="8255" b="17780"/>
                <wp:wrapNone/>
                <wp:docPr id="94" name="直接连接符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4633595" y="2525395"/>
                          <a:ext cx="485775" cy="130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328.85pt;margin-top:45.7pt;height:10.25pt;width:38.25pt;z-index:251722752;mso-width-relative:page;mso-height-relative:page;" filled="f" stroked="t" coordsize="21600,21600" o:gfxdata="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GyreKfYAAAACgEAAA8AAAAAAAAAAQAgAAAAIgAA&#10;AGRycy9kb3ducmV2LnhtbFBLAQIUABQAAAAIAIdO4kCweNAMCAIAAO8DAAAOAAAAAAAAAAEAIAAA&#10;ACcBAABkcnMvZTJvRG9jLnhtbFBLBQYAAAAABgAGAFkBAAChBQAAAAA=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4046220</wp:posOffset>
                </wp:positionH>
                <wp:positionV relativeFrom="paragraph">
                  <wp:posOffset>12700</wp:posOffset>
                </wp:positionV>
                <wp:extent cx="407035" cy="108585"/>
                <wp:effectExtent l="1270" t="4445" r="10795" b="20320"/>
                <wp:wrapNone/>
                <wp:docPr id="93" name="直接连接符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4503420" y="1957705"/>
                          <a:ext cx="407035" cy="1085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318.6pt;margin-top:1pt;height:8.55pt;width:32.05pt;z-index:251721728;mso-width-relative:page;mso-height-relative:page;" filled="f" stroked="t" coordsize="21600,21600" o:gfxdata="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9LTZEdYAAAAIAQAADwAAAAAAAAABACAAAAAiAAAA&#10;ZHJzL2Rvd25yZXYueG1sUEsBAhQAFAAAAAgAh07iQNEHQpMJAgAA7wMAAA4AAAAAAAAAAQAgAAAA&#10;JQEAAGRycy9lMm9Eb2MueG1sUEsFBgAAAAAGAAYAWQEAAKAFAAAAAA==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3500755</wp:posOffset>
                </wp:positionH>
                <wp:positionV relativeFrom="paragraph">
                  <wp:posOffset>1091565</wp:posOffset>
                </wp:positionV>
                <wp:extent cx="597535" cy="250825"/>
                <wp:effectExtent l="0" t="0" r="12065" b="15875"/>
                <wp:wrapNone/>
                <wp:docPr id="89" name="矩形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57955" y="3036570"/>
                          <a:ext cx="597535" cy="250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75.65pt;margin-top:85.95pt;height:19.75pt;width:47.05pt;z-index:251717632;v-text-anchor:middle;mso-width-relative:page;mso-height-relative:page;" fillcolor="#FFFFFF [3212]" filled="t" stroked="f" coordsize="21600,21600" o:gfxdata="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KpOZbPXAAAACwEAAA8AAAAAAAAAAQAgAAAAIgAAAGRycy9kb3ducmV2LnhtbFBL&#10;AQIUABQAAAAIAIdO4kCNH+kKaQIAAMEEAAAOAAAAAAAAAAEAIAAAACYBAABkcnMvZTJvRG9jLnht&#10;bFBLBQYAAAAABgAGAFkBAAABBgAAAAA=&#10;">
                <v:fill on="t" focussize="0,0"/>
                <v:stroke on="f" weight="2pt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 w:eastAsia="宋体"/>
          <w:lang w:eastAsia="zh-CN"/>
        </w:rPr>
        <w:drawing>
          <wp:inline distT="0" distB="0" distL="114300" distR="114300">
            <wp:extent cx="2433320" cy="1174115"/>
            <wp:effectExtent l="0" t="0" r="5080" b="6985"/>
            <wp:docPr id="4" name="图片 4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"/>
                    <pic:cNvPicPr>
                      <a:picLocks noChangeAspect="1"/>
                    </pic:cNvPicPr>
                  </pic:nvPicPr>
                  <pic:blipFill>
                    <a:blip r:embed="rId24"/>
                    <a:srcRect l="26846" t="37502" r="26542" b="40007"/>
                    <a:stretch>
                      <a:fillRect/>
                    </a:stretch>
                  </pic:blipFill>
                  <pic:spPr>
                    <a:xfrm>
                      <a:off x="0" y="0"/>
                      <a:ext cx="2433320" cy="1174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eastAsia="宋体"/>
          <w:lang w:eastAsia="zh-CN"/>
        </w:rPr>
      </w:pPr>
    </w:p>
    <w:tbl>
      <w:tblPr>
        <w:tblStyle w:val="3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763"/>
        <w:gridCol w:w="19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引脚</w:t>
            </w:r>
          </w:p>
        </w:tc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连接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VDD</w:t>
            </w:r>
          </w:p>
        </w:tc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接电源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SCL</w:t>
            </w:r>
          </w:p>
        </w:tc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串行数据，双向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SDA</w:t>
            </w:r>
          </w:p>
        </w:tc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串行时钟，双向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GND</w:t>
            </w:r>
          </w:p>
        </w:tc>
        <w:tc>
          <w:tcPr>
            <w:tcW w:w="0" w:type="auto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电源地</w:t>
            </w:r>
          </w:p>
        </w:tc>
      </w:tr>
    </w:tbl>
    <w:p>
      <w:pPr>
        <w:pStyle w:val="3"/>
        <w:numPr>
          <w:ilvl w:val="1"/>
          <w:numId w:val="0"/>
        </w:numPr>
        <w:tabs>
          <w:tab w:val="left" w:pos="498"/>
        </w:tabs>
        <w:ind w:left="498" w:leftChars="0"/>
        <w:rPr>
          <w:rFonts w:hint="eastAsia" w:ascii="黑体" w:hAnsi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ab/>
      </w: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>3.2典型电路图</w:t>
      </w:r>
    </w:p>
    <w:p>
      <w:pPr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图3.3 典型电路图</w:t>
      </w:r>
    </w:p>
    <w:p>
      <w:pPr>
        <w:bidi w:val="0"/>
        <w:jc w:val="center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6459855" cy="2168525"/>
            <wp:effectExtent l="0" t="0" r="17145" b="3175"/>
            <wp:docPr id="75" name="图片 75" descr="21851667739_126424951715_84AF241D-F11D-4026-839B-886AFC361F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75" descr="21851667739_126424951715_84AF241D-F11D-4026-839B-886AFC361F2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459855" cy="216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1"/>
          <w:numId w:val="0"/>
        </w:numPr>
        <w:tabs>
          <w:tab w:val="left" w:pos="498"/>
        </w:tabs>
        <w:ind w:left="498" w:leftChars="0"/>
        <w:rPr>
          <w:rFonts w:hint="default" w:ascii="黑体" w:hAnsi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ab/>
      </w: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>3.3焊接与生产指南</w:t>
      </w: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本芯片的SMD焊盘由铜引线框架平面基板制成，使用时所有焊盘都需要焊接在PCB上。焊接推荐使用钢网印刷锡膏的方式焊接，建议钢网厚度0.125mm。 请使用标准的回流焊炉对传感器进行焊接，回流焊最佳使用温度低于200℃,能承受的极限焊接温度260℃,应注意的是在最高260℃温度下，接触时间应小于30秒。传感器能承受的极限焊接温度是260℃,因此建议在回流焊焊接时使用低温180℃。</w:t>
      </w: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注意：回流焊焊接后，需将传感器在常温25℃、相对湿度&gt;75%RH的环境下存放12～72小时，或者放置在温度60℃~85℃、 相对湿度&gt;85%RH的环境下2～6小时，效果更佳，以此保证聚合物的重新水合，否则将导致传感器读数漂移。使用低温焊锡(比如：180℃)可以减少水合时间。</w:t>
      </w: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焊接后不允许冲洗电路板，所以建议客户使用“免洗”型焊锡膏。如果将传感器应用于腐蚀性气体中或有冷凝水产生 (如：高湿环境),引脚焊盘与PCB都需要密封(如：使用敷形涂料)以避免接触不良或短路。</w:t>
      </w: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如果传感器暴露在极端工作条件或化学蒸汽中，读数会产生漂移。可通过如下处理，使其恢复到校准状态。</w:t>
      </w: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若湿度偏高，采取烘干措施：在60-65℃和&lt;5%RH的湿度条件下保持2～10小时，直至恢复为止；</w:t>
      </w: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若湿度偏低，可重新水合，参照上文描述的回流焊焊接后水合处理方式。</w:t>
      </w:r>
    </w:p>
    <w:p>
      <w:pPr>
        <w:pStyle w:val="3"/>
        <w:numPr>
          <w:ilvl w:val="1"/>
          <w:numId w:val="0"/>
        </w:numPr>
        <w:tabs>
          <w:tab w:val="left" w:pos="498"/>
        </w:tabs>
        <w:ind w:left="498" w:leftChars="0"/>
        <w:rPr>
          <w:rFonts w:hint="default"/>
          <w:lang w:val="en-US" w:eastAsia="zh-CN"/>
        </w:rPr>
      </w:pP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ab/>
      </w: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>3.4 PCB与外壳设计指南</w:t>
      </w: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如果传感器与易发热的电子元件在同一个印刷线路板上，在设计电路时应采取措施尽可能将热传递的影响减小到最小。</w:t>
      </w:r>
    </w:p>
    <w:p>
      <w:pPr>
        <w:ind w:firstLine="560" w:firstLineChars="0"/>
        <w:rPr>
          <w:rFonts w:hint="default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如：保持外壳的良好通风，传感器与印刷电路板其它部分的铜镀层应尽可能最小，或在两者之间留出一道缝隙。同时为了提高传感器的可靠性能，应该避免在传感器下方布线或者覆铜，这样能阻值PCB上其他部分的热源向这里扩散。</w:t>
      </w:r>
    </w:p>
    <w:p>
      <w:pPr>
        <w:jc w:val="center"/>
      </w:pPr>
      <w:r>
        <w:rPr>
          <w:rFonts w:hint="eastAsia"/>
          <w:lang w:val="en-US" w:eastAsia="zh-CN"/>
        </w:rPr>
        <w:t>图3.4 PCB隔热设计</w:t>
      </w:r>
    </w:p>
    <w:p>
      <w:pPr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1575435" cy="1692275"/>
            <wp:effectExtent l="0" t="0" r="5715" b="3175"/>
            <wp:docPr id="26" name="图片 26" descr="21216968979_126321982397_E2AFFA74-AA42-4179-9B9A-F5D16C9FCF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21216968979_126321982397_E2AFFA74-AA42-4179-9B9A-F5D16C9FCF4A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575435" cy="169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在产品设计上，传感器的设计遵循以下四个点：</w:t>
      </w:r>
    </w:p>
    <w:p>
      <w:pPr>
        <w:numPr>
          <w:ilvl w:val="0"/>
          <w:numId w:val="4"/>
        </w:num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传感器与外界空气充分接触，如不按照此标准设计，会影响与环境的温度和湿度交换，可能会导致更高的温湿度响应时间。</w:t>
      </w:r>
    </w:p>
    <w:p>
      <w:pPr>
        <w:widowControl w:val="0"/>
        <w:numPr>
          <w:ilvl w:val="0"/>
          <w:numId w:val="0"/>
        </w:numPr>
        <w:jc w:val="center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图3.5 传感器与外界空气接触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  <w:szCs w:val="22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5086350</wp:posOffset>
                </wp:positionH>
                <wp:positionV relativeFrom="paragraph">
                  <wp:posOffset>789305</wp:posOffset>
                </wp:positionV>
                <wp:extent cx="1229995" cy="450215"/>
                <wp:effectExtent l="0" t="0" r="0" b="0"/>
                <wp:wrapNone/>
                <wp:docPr id="83" name="文本框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6087745" y="4909185"/>
                          <a:ext cx="1229995" cy="4502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b/>
                                <w:bCs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sz w:val="30"/>
                                <w:szCs w:val="30"/>
                                <w:lang w:val="en-US" w:eastAsia="zh-CN"/>
                              </w:rPr>
                              <w:t>PCB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00.5pt;margin-top:62.15pt;height:35.45pt;width:96.85pt;z-index:251712512;mso-width-relative:page;mso-height-relative:page;" filled="f" stroked="f" coordsize="21600,21600" o:gfxdata="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DFr8iO3AAAAAsBAAAPAAAA&#10;AAAAAAEAIAAAACIAAABkcnMvZG93bnJldi54bWxQSwECFAAUAAAACACHTuJA/Qu2bkoCAAB0BAAA&#10;DgAAAAAAAAABACAAAAArAQAAZHJzL2Uyb0RvYy54bWxQSwUGAAAAAAYABgBZAQAA5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b/>
                          <w:bCs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sz w:val="30"/>
                          <w:szCs w:val="30"/>
                          <w:lang w:val="en-US" w:eastAsia="zh-CN"/>
                        </w:rPr>
                        <w:t>PCB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5052060</wp:posOffset>
                </wp:positionH>
                <wp:positionV relativeFrom="paragraph">
                  <wp:posOffset>123190</wp:posOffset>
                </wp:positionV>
                <wp:extent cx="1160145" cy="563245"/>
                <wp:effectExtent l="0" t="0" r="0" b="0"/>
                <wp:wrapNone/>
                <wp:docPr id="82" name="文本框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6096635" y="4077970"/>
                          <a:ext cx="1160145" cy="5632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="宋体"/>
                                <w:b/>
                                <w:bCs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sz w:val="30"/>
                                <w:szCs w:val="30"/>
                                <w:lang w:val="en-US" w:eastAsia="zh-CN"/>
                              </w:rPr>
                              <w:t>外壳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7.8pt;margin-top:9.7pt;height:44.35pt;width:91.35pt;z-index:251711488;mso-width-relative:page;mso-height-relative:page;" filled="f" stroked="f" coordsize="21600,21600" o:gfxdata="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NUsiOTbAAAACgEAAA8AAAAAAAAA&#10;AQAgAAAAIgAAAGRycy9kb3ducmV2LnhtbFBLAQIUABQAAAAIAIdO4kCCHTBXRwIAAHQEAAAOAAAA&#10;AAAAAAEAIAAAACoBAABkcnMvZTJvRG9jLnhtbFBLBQYAAAAABgAGAFkBAADj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="宋体"/>
                          <w:b/>
                          <w:bCs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sz w:val="30"/>
                          <w:szCs w:val="30"/>
                          <w:lang w:val="en-US" w:eastAsia="zh-CN"/>
                        </w:rPr>
                        <w:t>外壳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szCs w:val="22"/>
          <w:lang w:val="en-US" w:eastAsia="zh-CN"/>
        </w:rPr>
        <w:drawing>
          <wp:inline distT="0" distB="0" distL="114300" distR="114300">
            <wp:extent cx="3870325" cy="1059180"/>
            <wp:effectExtent l="0" t="0" r="15875" b="7620"/>
            <wp:docPr id="79" name="图片 79" descr="22045266596_126438402636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79" descr="22045266596_126438402636_1"/>
                    <pic:cNvPicPr/>
                  </pic:nvPicPr>
                  <pic:blipFill>
                    <a:blip r:embed="rId27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rcRect l="11319" t="3187" r="11377"/>
                    <a:stretch>
                      <a:fillRect/>
                    </a:stretch>
                  </pic:blipFill>
                  <pic:spPr>
                    <a:xfrm>
                      <a:off x="0" y="0"/>
                      <a:ext cx="3870325" cy="1059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ind w:left="0" w:leftChars="0"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传感器与外壳内部空气完全隔离，如不按照此标准设计，会导致在一定的温度和湿度交换速率下，需要交换的气体空间更大，可能会导致更高的温湿度响应时间。</w:t>
      </w:r>
    </w:p>
    <w:p>
      <w:pPr>
        <w:numPr>
          <w:ilvl w:val="0"/>
          <w:numId w:val="0"/>
        </w:numPr>
        <w:ind w:left="560" w:leftChars="0"/>
        <w:jc w:val="center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图3.6 传感器与外壳内部空气隔离</w:t>
      </w:r>
    </w:p>
    <w:p>
      <w:pPr>
        <w:widowControl w:val="0"/>
        <w:numPr>
          <w:ilvl w:val="0"/>
          <w:numId w:val="0"/>
        </w:numPr>
        <w:tabs>
          <w:tab w:val="left" w:pos="312"/>
        </w:tabs>
        <w:jc w:val="center"/>
        <w:rPr>
          <w:rFonts w:hint="eastAsia"/>
          <w:szCs w:val="22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5086350</wp:posOffset>
                </wp:positionH>
                <wp:positionV relativeFrom="paragraph">
                  <wp:posOffset>798195</wp:posOffset>
                </wp:positionV>
                <wp:extent cx="1256030" cy="415925"/>
                <wp:effectExtent l="0" t="0" r="0" b="0"/>
                <wp:wrapNone/>
                <wp:docPr id="85" name="文本框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6087745" y="7221220"/>
                          <a:ext cx="1256030" cy="415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b/>
                                <w:bCs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sz w:val="30"/>
                                <w:szCs w:val="30"/>
                                <w:lang w:val="en-US" w:eastAsia="zh-CN"/>
                              </w:rPr>
                              <w:t>PCB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00.5pt;margin-top:62.85pt;height:32.75pt;width:98.9pt;z-index:251714560;mso-width-relative:page;mso-height-relative:page;" filled="f" stroked="f" coordsize="21600,21600" o:gfxdata="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CVPq09sAAAALAQAADwAAAAAA&#10;AAABACAAAAAiAAAAZHJzL2Rvd25yZXYueG1sUEsBAhQAFAAAAAgAh07iQNKSPDBJAgAAdAQAAA4A&#10;AAAAAAAAAQAgAAAAKgEAAGRycy9lMm9Eb2MueG1sUEsFBgAAAAAGAAYAWQEAAOU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b/>
                          <w:bCs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sz w:val="30"/>
                          <w:szCs w:val="30"/>
                          <w:lang w:val="en-US" w:eastAsia="zh-CN"/>
                        </w:rPr>
                        <w:t>PCB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5051425</wp:posOffset>
                </wp:positionH>
                <wp:positionV relativeFrom="paragraph">
                  <wp:posOffset>139065</wp:posOffset>
                </wp:positionV>
                <wp:extent cx="1238250" cy="528320"/>
                <wp:effectExtent l="0" t="0" r="0" b="0"/>
                <wp:wrapNone/>
                <wp:docPr id="84" name="文本框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992495" y="6346825"/>
                          <a:ext cx="1238250" cy="528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="宋体"/>
                                <w:b/>
                                <w:bCs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sz w:val="30"/>
                                <w:szCs w:val="30"/>
                                <w:lang w:val="en-US" w:eastAsia="zh-CN"/>
                              </w:rPr>
                              <w:t>外壳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7.75pt;margin-top:10.95pt;height:41.6pt;width:97.5pt;z-index:251713536;mso-width-relative:page;mso-height-relative:page;" filled="f" stroked="f" coordsize="21600,21600" o:gfxdata="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g8G5IdoAAAAKAQAADwAAAAAAAAAB&#10;ACAAAAAiAAAAZHJzL2Rvd25yZXYueG1sUEsBAhQAFAAAAAgAh07iQJcl5YRHAgAAdAQAAA4AAAAA&#10;AAAAAQAgAAAAKQEAAGRycy9lMm9Eb2MueG1sUEsFBgAAAAAGAAYAWQEAAOI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="宋体"/>
                          <w:b/>
                          <w:bCs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sz w:val="30"/>
                          <w:szCs w:val="30"/>
                          <w:lang w:val="en-US" w:eastAsia="zh-CN"/>
                        </w:rPr>
                        <w:t>外壳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szCs w:val="22"/>
          <w:lang w:val="en-US" w:eastAsia="zh-CN"/>
        </w:rPr>
        <w:drawing>
          <wp:inline distT="0" distB="0" distL="114300" distR="114300">
            <wp:extent cx="3869690" cy="1058545"/>
            <wp:effectExtent l="0" t="0" r="16510" b="8255"/>
            <wp:docPr id="80" name="图片 80" descr="22045266596_126438402636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80" descr="22045266596_126438402636_1"/>
                    <pic:cNvPicPr/>
                  </pic:nvPicPr>
                  <pic:blipFill>
                    <a:blip r:embed="rId27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rcRect l="11181" t="3287" r="10975" b="2684"/>
                    <a:stretch>
                      <a:fillRect/>
                    </a:stretch>
                  </pic:blipFill>
                  <pic:spPr>
                    <a:xfrm>
                      <a:off x="0" y="0"/>
                      <a:ext cx="3869690" cy="1058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ind w:left="0" w:leftChars="0"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传感器周围的测量盲区小，以保证更高的测试灵敏度。</w:t>
      </w:r>
    </w:p>
    <w:p>
      <w:pPr>
        <w:widowControl w:val="0"/>
        <w:numPr>
          <w:ilvl w:val="0"/>
          <w:numId w:val="0"/>
        </w:numPr>
        <w:jc w:val="center"/>
        <w:rPr>
          <w:rFonts w:hint="default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图3.7 传感器测量盲区小</w:t>
      </w:r>
    </w:p>
    <w:p>
      <w:pPr>
        <w:widowControl w:val="0"/>
        <w:numPr>
          <w:ilvl w:val="0"/>
          <w:numId w:val="0"/>
        </w:numPr>
        <w:tabs>
          <w:tab w:val="left" w:pos="312"/>
        </w:tabs>
        <w:jc w:val="center"/>
        <w:rPr>
          <w:rFonts w:hint="eastAsia"/>
          <w:szCs w:val="22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5173980</wp:posOffset>
                </wp:positionH>
                <wp:positionV relativeFrom="paragraph">
                  <wp:posOffset>831850</wp:posOffset>
                </wp:positionV>
                <wp:extent cx="701040" cy="355600"/>
                <wp:effectExtent l="0" t="0" r="0" b="0"/>
                <wp:wrapNone/>
                <wp:docPr id="87" name="文本框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6010275" y="9260205"/>
                          <a:ext cx="70104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b/>
                                <w:bCs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sz w:val="30"/>
                                <w:szCs w:val="30"/>
                                <w:lang w:val="en-US" w:eastAsia="zh-CN"/>
                              </w:rPr>
                              <w:t>PCB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07.4pt;margin-top:65.5pt;height:28pt;width:55.2pt;z-index:251716608;mso-width-relative:page;mso-height-relative:page;" filled="f" stroked="f" coordsize="21600,21600" o:gfxdata="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Bkn/kX2wAAAAsBAAAPAAAAAAAA&#10;AAEAIAAAACIAAABkcnMvZG93bnJldi54bWxQSwECFAAUAAAACACHTuJAjArlQ0gCAABzBAAADgAA&#10;AAAAAAABACAAAAAqAQAAZHJzL2Uyb0RvYy54bWxQSwUGAAAAAAYABgBZAQAA5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b/>
                          <w:bCs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sz w:val="30"/>
                          <w:szCs w:val="30"/>
                          <w:lang w:val="en-US" w:eastAsia="zh-CN"/>
                        </w:rPr>
                        <w:t>PCB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5156200</wp:posOffset>
                </wp:positionH>
                <wp:positionV relativeFrom="paragraph">
                  <wp:posOffset>155575</wp:posOffset>
                </wp:positionV>
                <wp:extent cx="675005" cy="476250"/>
                <wp:effectExtent l="0" t="0" r="0" b="0"/>
                <wp:wrapNone/>
                <wp:docPr id="86" name="文本框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6027420" y="8056245"/>
                          <a:ext cx="675005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="宋体"/>
                                <w:b/>
                                <w:bCs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sz w:val="30"/>
                                <w:szCs w:val="30"/>
                                <w:lang w:val="en-US" w:eastAsia="zh-CN"/>
                              </w:rPr>
                              <w:t>外壳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06pt;margin-top:12.25pt;height:37.5pt;width:53.15pt;z-index:251715584;mso-width-relative:page;mso-height-relative:page;" filled="f" stroked="f" coordsize="21600,21600" o:gfxdata="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BS9PdA2gAAAAkBAAAPAAAAAAAAAAEA&#10;IAAAACIAAABkcnMvZG93bnJldi54bWxQSwECFAAUAAAACACHTuJACwqK40YCAABzBAAADgAAAAAA&#10;AAABACAAAAApAQAAZHJzL2Uyb0RvYy54bWxQSwUGAAAAAAYABgBZAQAA4Q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="宋体"/>
                          <w:b/>
                          <w:bCs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sz w:val="30"/>
                          <w:szCs w:val="30"/>
                          <w:lang w:val="en-US" w:eastAsia="zh-CN"/>
                        </w:rPr>
                        <w:t>外壳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szCs w:val="22"/>
          <w:lang w:val="en-US" w:eastAsia="zh-CN"/>
        </w:rPr>
        <w:drawing>
          <wp:inline distT="0" distB="0" distL="114300" distR="114300">
            <wp:extent cx="3869690" cy="1058545"/>
            <wp:effectExtent l="0" t="0" r="16510" b="8255"/>
            <wp:docPr id="81" name="图片 81" descr="22045266596_126438246863_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 descr="22045266596_126438246863_3"/>
                    <pic:cNvPicPr/>
                  </pic:nvPicPr>
                  <pic:blipFill>
                    <a:blip r:embed="rId28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rcRect l="11427" t="2851" r="11132" b="3355"/>
                    <a:stretch>
                      <a:fillRect/>
                    </a:stretch>
                  </pic:blipFill>
                  <pic:spPr>
                    <a:xfrm>
                      <a:off x="0" y="0"/>
                      <a:ext cx="3869690" cy="1058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ind w:left="0" w:leftChars="0"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传感器与热源隔离，热源会影响传感器的测量的准度。</w:t>
      </w:r>
    </w:p>
    <w:p>
      <w:pPr>
        <w:pStyle w:val="3"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eastAsia" w:ascii="黑体" w:hAnsi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cs="黑体"/>
          <w:b/>
          <w:bCs/>
          <w:sz w:val="30"/>
          <w:szCs w:val="30"/>
          <w:lang w:val="en-US" w:eastAsia="zh-CN"/>
        </w:rPr>
        <w:t>第四章 工作流程</w:t>
      </w:r>
    </w:p>
    <w:p>
      <w:pPr>
        <w:pStyle w:val="3"/>
        <w:numPr>
          <w:ilvl w:val="1"/>
          <w:numId w:val="0"/>
        </w:numPr>
        <w:tabs>
          <w:tab w:val="left" w:pos="498"/>
        </w:tabs>
        <w:ind w:left="498" w:leftChars="0"/>
        <w:rPr>
          <w:rFonts w:hint="eastAsia" w:ascii="黑体" w:hAnsi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ab/>
      </w: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>4.1功能描述</w:t>
      </w:r>
    </w:p>
    <w:p>
      <w:pPr>
        <w:ind w:firstLine="560" w:firstLineChars="0"/>
        <w:rPr>
          <w:rFonts w:hint="default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JSHT20 通过 I2C 接口可以直接和 MCU 连接通讯。温度和湿度数据都使用存储在非易失性存储器（NVM）的系数进行补偿。这些系数是在工厂校准的时候写入的，无需客户自行进行标定。</w:t>
      </w: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产品包含一个MEMS聚合物叉指湿敏感应芯体和一个数字补偿信号调理芯片。其中调理芯片包含模拟前端放大、24 位△∑ ADC、控制单元、非易失存储器及 I2C 接口。传感器通过模拟前端放大和 AD 转换获得未补偿的湿度和温度原始数据。各项校准系数存放在 NVM 内，用于零点、灵敏度、零点和灵敏度温度系数及线性等参数性能补偿。</w:t>
      </w:r>
    </w:p>
    <w:p>
      <w:pPr>
        <w:pStyle w:val="3"/>
        <w:numPr>
          <w:ilvl w:val="1"/>
          <w:numId w:val="0"/>
        </w:numPr>
        <w:tabs>
          <w:tab w:val="left" w:pos="498"/>
        </w:tabs>
        <w:ind w:left="498" w:leftChars="0"/>
        <w:rPr>
          <w:rFonts w:hint="eastAsia" w:ascii="黑体" w:hAnsi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ab/>
      </w: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>4.2温度、湿度测量</w:t>
      </w:r>
    </w:p>
    <w:p>
      <w:pPr>
        <w:rPr>
          <w:rFonts w:hint="default"/>
          <w:lang w:val="en-US" w:eastAsia="zh-CN"/>
        </w:rPr>
      </w:pP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 xml:space="preserve">MCU通过I2C接口启动温度和湿度测量，采样完成后，芯片会自动进行补偿计算。在等待过程中，MCU通过读取状态位，判断测量是否完成。测量完成后，MCU通过I2C接口读取温度和湿度的原始数据。 </w:t>
      </w:r>
    </w:p>
    <w:p>
      <w:pPr>
        <w:jc w:val="center"/>
        <w:rPr>
          <w:rFonts w:hint="eastAsia"/>
          <w:lang w:val="en-US" w:eastAsia="zh-CN"/>
        </w:rPr>
      </w:pPr>
    </w:p>
    <w:p>
      <w:pPr>
        <w:jc w:val="center"/>
        <w:rPr>
          <w:rFonts w:hint="eastAsia"/>
          <w:lang w:val="en-US" w:eastAsia="zh-CN"/>
        </w:rPr>
      </w:pPr>
    </w:p>
    <w:p>
      <w:pPr>
        <w:jc w:val="center"/>
        <w:rPr>
          <w:rFonts w:hint="eastAsia"/>
          <w:lang w:val="en-US" w:eastAsia="zh-CN"/>
        </w:rPr>
      </w:pPr>
    </w:p>
    <w:p>
      <w:pPr>
        <w:jc w:val="center"/>
        <w:rPr>
          <w:rFonts w:hint="eastAsia"/>
          <w:lang w:val="en-US" w:eastAsia="zh-CN"/>
        </w:rPr>
      </w:pPr>
    </w:p>
    <w:p>
      <w:pPr>
        <w:jc w:val="center"/>
        <w:rPr>
          <w:rFonts w:hint="eastAsia"/>
          <w:lang w:val="en-US" w:eastAsia="zh-CN"/>
        </w:rPr>
      </w:pPr>
    </w:p>
    <w:p>
      <w:pPr>
        <w:jc w:val="center"/>
        <w:rPr>
          <w:rFonts w:hint="eastAsia"/>
          <w:lang w:val="en-US" w:eastAsia="zh-CN"/>
        </w:rPr>
      </w:pPr>
    </w:p>
    <w:p>
      <w:pPr>
        <w:jc w:val="center"/>
        <w:rPr>
          <w:rFonts w:hint="eastAsia"/>
          <w:lang w:val="en-US" w:eastAsia="zh-CN"/>
        </w:rPr>
      </w:pPr>
    </w:p>
    <w:p>
      <w:pPr>
        <w:jc w:val="center"/>
        <w:rPr>
          <w:rFonts w:hint="eastAsia"/>
          <w:lang w:val="en-US" w:eastAsia="zh-CN"/>
        </w:rPr>
      </w:pPr>
    </w:p>
    <w:p>
      <w:pPr>
        <w:jc w:val="center"/>
        <w:rPr>
          <w:rFonts w:hint="eastAsia"/>
          <w:lang w:val="en-US" w:eastAsia="zh-CN"/>
        </w:rPr>
      </w:pPr>
    </w:p>
    <w:p>
      <w:pPr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图4.1 工作流程图</w:t>
      </w:r>
    </w:p>
    <w:p>
      <w:pPr>
        <w:ind w:left="560" w:leftChars="0" w:firstLine="560" w:firstLineChars="0"/>
        <w:rPr>
          <w:rFonts w:hint="eastAsia"/>
          <w:szCs w:val="22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2120265</wp:posOffset>
                </wp:positionH>
                <wp:positionV relativeFrom="paragraph">
                  <wp:posOffset>96520</wp:posOffset>
                </wp:positionV>
                <wp:extent cx="2155825" cy="415290"/>
                <wp:effectExtent l="12700" t="12700" r="22225" b="29210"/>
                <wp:wrapNone/>
                <wp:docPr id="28" name="流程图: 终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13305" y="2661285"/>
                          <a:ext cx="2155825" cy="415290"/>
                        </a:xfrm>
                        <a:prstGeom prst="flowChartTermina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16" type="#_x0000_t116" style="position:absolute;left:0pt;margin-left:166.95pt;margin-top:7.6pt;height:32.7pt;width:169.75pt;z-index:251671552;v-text-anchor:middle;mso-width-relative:page;mso-height-relative:page;" fillcolor="#FFFFFF [3201]" filled="t" stroked="t" coordsize="21600,21600" o:gfxdata="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">
                <v:fill on="t" focussize="0,0"/>
                <v:stroke weight="2pt" color="#000000 [3213]" joinstyle="round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2870835</wp:posOffset>
                </wp:positionH>
                <wp:positionV relativeFrom="paragraph">
                  <wp:posOffset>161925</wp:posOffset>
                </wp:positionV>
                <wp:extent cx="779780" cy="302895"/>
                <wp:effectExtent l="0" t="0" r="0" b="0"/>
                <wp:wrapNone/>
                <wp:docPr id="55" name="文本框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049270" y="2632075"/>
                          <a:ext cx="779780" cy="3028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b/>
                                <w:b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lang w:val="en-US" w:eastAsia="zh-CN"/>
                              </w:rPr>
                              <w:t>开始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6.05pt;margin-top:12.75pt;height:23.85pt;width:61.4pt;z-index:251685888;mso-width-relative:page;mso-height-relative:page;" filled="f" stroked="f" coordsize="21600,21600" o:gfxdata="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LRWVc/bAAAACQEAAA8AAAAA&#10;AAAAAQAgAAAAIgAAAGRycy9kb3ducmV2LnhtbFBLAQIUABQAAAAIAIdO4kBcsCIkSgIAAHMEAAAO&#10;AAAAAAAAAAEAIAAAACoBAABkcnMvZTJvRG9jLnhtbFBLBQYAAAAABgAGAFkBAADm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b/>
                          <w:bCs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lang w:val="en-US" w:eastAsia="zh-CN"/>
                        </w:rPr>
                        <w:t>开始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ind w:left="560" w:leftChars="0" w:firstLine="560" w:firstLineChars="0"/>
        <w:rPr>
          <w:rFonts w:hint="eastAsia"/>
          <w:szCs w:val="22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1346835</wp:posOffset>
                </wp:positionH>
                <wp:positionV relativeFrom="paragraph">
                  <wp:posOffset>695325</wp:posOffset>
                </wp:positionV>
                <wp:extent cx="0" cy="2701290"/>
                <wp:effectExtent l="4445" t="0" r="14605" b="3810"/>
                <wp:wrapNone/>
                <wp:docPr id="63" name="直接连接符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1984375" y="2787650"/>
                          <a:ext cx="0" cy="27012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06.05pt;margin-top:54.75pt;height:212.7pt;width:0pt;z-index:251693056;mso-width-relative:page;mso-height-relative:page;" filled="f" stroked="t" coordsize="21600,21600" o:gfxdata="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TUjO+dYAAAALAQAADwAAAAAAAAABACAAAAAiAAAAZHJz&#10;L2Rvd25yZXYueG1sUEsBAhQAFAAAAAgAh07iQHC5ghcGAgAA6wMAAA4AAAAAAAAAAQAgAAAAJQEA&#10;AGRycy9lMm9Eb2MueG1sUEsFBgAAAAAGAAYAWQEAAJ0FAAAAAA==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ind w:left="560" w:leftChars="0" w:firstLine="560" w:firstLineChars="0"/>
        <w:rPr>
          <w:rFonts w:hint="eastAsia"/>
          <w:szCs w:val="22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3190240</wp:posOffset>
                </wp:positionH>
                <wp:positionV relativeFrom="paragraph">
                  <wp:posOffset>54610</wp:posOffset>
                </wp:positionV>
                <wp:extent cx="8255" cy="224155"/>
                <wp:effectExtent l="35560" t="0" r="32385" b="4445"/>
                <wp:wrapNone/>
                <wp:docPr id="47" name="直接箭头连接符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28" idx="2"/>
                        <a:endCxn id="31" idx="0"/>
                      </wps:cNvCnPr>
                      <wps:spPr>
                        <a:xfrm flipH="1">
                          <a:off x="3780155" y="2990850"/>
                          <a:ext cx="8255" cy="224155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51.2pt;margin-top:4.3pt;height:17.65pt;width:0.65pt;z-index:251677696;mso-width-relative:page;mso-height-relative:page;" filled="f" stroked="t" coordsize="21600,21600" o:gfxdata="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Lkyq1zZ&#10;AAAACAEAAA8AAAAAAAAAAQAgAAAAIgAAAGRycy9kb3ducmV2LnhtbFBLAQIUABQAAAAIAIdO4kCx&#10;/76tWAIAAJsEAAAOAAAAAAAAAAEAIAAAACgBAABkcnMvZTJvRG9jLnhtbFBLBQYAAAAABgAGAFkB&#10;AADyBQAAAAA=&#10;">
                <v:fill on="f" focussize="0,0"/>
                <v:stroke color="#000000 [3200]" joinstyle="round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ind w:left="560" w:leftChars="0" w:firstLine="560" w:firstLineChars="0"/>
        <w:rPr>
          <w:rFonts w:hint="eastAsia"/>
          <w:szCs w:val="22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2723515</wp:posOffset>
                </wp:positionH>
                <wp:positionV relativeFrom="paragraph">
                  <wp:posOffset>81915</wp:posOffset>
                </wp:positionV>
                <wp:extent cx="1108710" cy="346075"/>
                <wp:effectExtent l="0" t="0" r="15240" b="15875"/>
                <wp:wrapNone/>
                <wp:docPr id="56" name="文本框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066415" y="3246755"/>
                          <a:ext cx="1108710" cy="346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b/>
                                <w:b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lang w:val="en-US" w:eastAsia="zh-CN"/>
                              </w:rPr>
                              <w:t>启动测量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14.45pt;margin-top:6.45pt;height:27.25pt;width:87.3pt;z-index:251686912;mso-width-relative:page;mso-height-relative:page;" fillcolor="#FFFFFF [3201]" filled="t" stroked="f" coordsize="21600,21600" o:gfxdata="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EqfqujU&#10;AAAACQEAAA8AAAAAAAAAAQAgAAAAIgAAAGRycy9kb3ducmV2LnhtbFBLAQIUABQAAAAIAIdO4kAK&#10;dEoFXQIAAJ0EAAAOAAAAAAAAAAEAIAAAACMBAABkcnMvZTJvRG9jLnhtbFBLBQYAAAAABgAGAFkB&#10;AADy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b/>
                          <w:bCs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lang w:val="en-US" w:eastAsia="zh-CN"/>
                        </w:rPr>
                        <w:t>启动测量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2263775</wp:posOffset>
                </wp:positionH>
                <wp:positionV relativeFrom="paragraph">
                  <wp:posOffset>50165</wp:posOffset>
                </wp:positionV>
                <wp:extent cx="1852295" cy="389255"/>
                <wp:effectExtent l="12700" t="12700" r="20955" b="17145"/>
                <wp:wrapNone/>
                <wp:docPr id="31" name="流程图: 过程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77770" y="3180715"/>
                          <a:ext cx="1852295" cy="389255"/>
                        </a:xfrm>
                        <a:prstGeom prst="flowChartProcess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178.25pt;margin-top:3.95pt;height:30.65pt;width:145.85pt;z-index:251672576;v-text-anchor:middle;mso-width-relative:page;mso-height-relative:page;" fillcolor="#FFFFFF [3201]" filled="t" stroked="t" coordsize="21600,21600" o:gfxdata="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">
                <v:fill on="t" focussize="0,0"/>
                <v:stroke weight="2pt" color="#000000 [3213]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ind w:left="560" w:leftChars="0" w:firstLine="560" w:firstLineChars="0"/>
        <w:rPr>
          <w:rFonts w:hint="eastAsia"/>
          <w:szCs w:val="22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3112770</wp:posOffset>
                </wp:positionH>
                <wp:positionV relativeFrom="paragraph">
                  <wp:posOffset>216535</wp:posOffset>
                </wp:positionV>
                <wp:extent cx="1376680" cy="328930"/>
                <wp:effectExtent l="0" t="0" r="0" b="0"/>
                <wp:wrapNone/>
                <wp:docPr id="67" name="文本框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434840" y="3653790"/>
                          <a:ext cx="1376680" cy="3289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b/>
                                <w:b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lang w:val="en-US" w:eastAsia="zh-CN"/>
                              </w:rPr>
                              <w:t>等待或查询状态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45.1pt;margin-top:17.05pt;height:25.9pt;width:108.4pt;z-index:251697152;mso-width-relative:page;mso-height-relative:page;" filled="f" stroked="f" coordsize="21600,21600" o:gfxdata="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CDOFzLbAAAACQEAAA8AAAAAAAAA&#10;AQAgAAAAIgAAAGRycy9kb3ducmV2LnhtbFBLAQIUABQAAAAIAIdO4kBRnid9RwIAAHQEAAAOAAAA&#10;AAAAAAEAIAAAACoBAABkcnMvZTJvRG9jLnhtbFBLBQYAAAAABgAGAFkBAADj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b/>
                          <w:bCs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lang w:val="en-US" w:eastAsia="zh-CN"/>
                        </w:rPr>
                        <w:t>等待或查询状态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1346835</wp:posOffset>
                </wp:positionH>
                <wp:positionV relativeFrom="paragraph">
                  <wp:posOffset>8890</wp:posOffset>
                </wp:positionV>
                <wp:extent cx="916940" cy="7620"/>
                <wp:effectExtent l="0" t="42545" r="16510" b="64135"/>
                <wp:wrapNone/>
                <wp:docPr id="64" name="直接箭头连接符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endCxn id="31" idx="1"/>
                      </wps:cNvCnPr>
                      <wps:spPr>
                        <a:xfrm>
                          <a:off x="1984375" y="2783205"/>
                          <a:ext cx="916940" cy="762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06.05pt;margin-top:0.7pt;height:0.6pt;width:72.2pt;z-index:251694080;mso-width-relative:page;mso-height-relative:page;" filled="f" stroked="t" coordsize="21600,21600" o:gfxdata="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A17n8A0wAAAAcBAAAPAAAAAAAAAAEAIAAAACIAAABkcnMvZG93&#10;bnJldi54bWxQSwECFAAUAAAACACHTuJAcCCsAD4CAABKBAAADgAAAAAAAAABACAAAAAiAQAAZHJz&#10;L2Uyb0RvYy54bWxQSwUGAAAAAAYABgBZAQAA0gUAAAAA&#10;">
                <v:fill on="f" focussize="0,0"/>
                <v:stroke color="#000000 [3200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3190240</wp:posOffset>
                </wp:positionH>
                <wp:positionV relativeFrom="paragraph">
                  <wp:posOffset>210820</wp:posOffset>
                </wp:positionV>
                <wp:extent cx="8255" cy="325120"/>
                <wp:effectExtent l="31750" t="0" r="36195" b="17780"/>
                <wp:wrapNone/>
                <wp:docPr id="48" name="直接箭头连接符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31" idx="2"/>
                        <a:endCxn id="43" idx="0"/>
                      </wps:cNvCnPr>
                      <wps:spPr>
                        <a:xfrm>
                          <a:off x="3780155" y="3604260"/>
                          <a:ext cx="8255" cy="325120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51.2pt;margin-top:16.6pt;height:25.6pt;width:0.65pt;z-index:251678720;mso-width-relative:page;mso-height-relative:page;" filled="f" stroked="t" coordsize="21600,21600" o:gfxdata="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">
                <v:fill on="f" focussize="0,0"/>
                <v:stroke color="#000000 [3200]" joinstyle="round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ind w:left="560" w:leftChars="0" w:firstLine="560" w:firstLineChars="0"/>
        <w:rPr>
          <w:rFonts w:hint="eastAsia"/>
          <w:szCs w:val="22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1615440</wp:posOffset>
                </wp:positionH>
                <wp:positionV relativeFrom="paragraph">
                  <wp:posOffset>170815</wp:posOffset>
                </wp:positionV>
                <wp:extent cx="597535" cy="276860"/>
                <wp:effectExtent l="0" t="0" r="0" b="0"/>
                <wp:wrapNone/>
                <wp:docPr id="65" name="文本框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070735" y="3801110"/>
                          <a:ext cx="597535" cy="276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b/>
                                <w:b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lang w:val="en-US" w:eastAsia="zh-CN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7.2pt;margin-top:13.45pt;height:21.8pt;width:47.05pt;z-index:251695104;mso-width-relative:page;mso-height-relative:page;" filled="f" stroked="f" coordsize="21600,21600" o:gfxdata="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A839vt2wAAAAkBAAAPAAAAAAAA&#10;AAEAIAAAACIAAABkcnMvZG93bnJldi54bWxQSwECFAAUAAAACACHTuJAEJ62WkgCAABzBAAADgAA&#10;AAAAAAABACAAAAAqAQAAZHJzL2Uyb0RvYy54bWxQSwUGAAAAAAYABgBZAQAA5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b/>
                          <w:bCs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lang w:val="en-US" w:eastAsia="zh-CN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2004695</wp:posOffset>
                </wp:positionH>
                <wp:positionV relativeFrom="paragraph">
                  <wp:posOffset>144145</wp:posOffset>
                </wp:positionV>
                <wp:extent cx="1143000" cy="0"/>
                <wp:effectExtent l="0" t="38100" r="0" b="38100"/>
                <wp:wrapNone/>
                <wp:docPr id="54" name="直接箭头连接符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642235" y="3766185"/>
                          <a:ext cx="1143000" cy="0"/>
                        </a:xfrm>
                        <a:prstGeom prst="straightConnector1">
                          <a:avLst/>
                        </a:prstGeom>
                        <a:ln>
                          <a:headEnd type="none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57.85pt;margin-top:11.35pt;height:0pt;width:90pt;z-index:251684864;mso-width-relative:page;mso-height-relative:page;" filled="f" stroked="t" coordsize="21600,21600" o:gfxdata="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DWO5pn2QAAAAkBAAAPAAAAAAAAAAEAIAAAACIAAABkcnMvZG93bnJl&#10;di54bWxQSwECFAAUAAAACACHTuJAKttpFjUCAAA7BAAADgAAAAAAAAABACAAAAAoAQAAZHJzL2Uy&#10;b0RvYy54bWxQSwUGAAAAAAYABgBZAQAAzwUAAAAA&#10;">
                <v:fill on="f" focussize="0,0"/>
                <v:stroke color="#000000 [3200]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1996440</wp:posOffset>
                </wp:positionH>
                <wp:positionV relativeFrom="paragraph">
                  <wp:posOffset>153035</wp:posOffset>
                </wp:positionV>
                <wp:extent cx="0" cy="363855"/>
                <wp:effectExtent l="4445" t="0" r="14605" b="17145"/>
                <wp:wrapNone/>
                <wp:docPr id="53" name="直接连接符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2633980" y="3775075"/>
                          <a:ext cx="0" cy="3638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57.2pt;margin-top:12.05pt;height:28.65pt;width:0pt;z-index:251683840;mso-width-relative:page;mso-height-relative:page;" filled="f" stroked="t" coordsize="21600,21600" o:gfxdata="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/s1Oy9UAAAAJAQAADwAAAAAAAAABACAAAAAiAAAAZHJz&#10;L2Rvd25yZXYueG1sUEsBAhQAFAAAAAgAh07iQMjwo/MHAgAA6gMAAA4AAAAAAAAAAQAgAAAAJAEA&#10;AGRycy9lMm9Eb2MueG1sUEsFBgAAAAAGAAYAWQEAAJ0FAAAAAA==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ind w:left="560" w:leftChars="0" w:firstLine="560" w:firstLineChars="0"/>
        <w:rPr>
          <w:rFonts w:hint="eastAsia"/>
          <w:szCs w:val="22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2550795</wp:posOffset>
                </wp:positionH>
                <wp:positionV relativeFrom="paragraph">
                  <wp:posOffset>123825</wp:posOffset>
                </wp:positionV>
                <wp:extent cx="1273810" cy="285750"/>
                <wp:effectExtent l="0" t="0" r="2540" b="0"/>
                <wp:wrapNone/>
                <wp:docPr id="57" name="文本框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980055" y="3974465"/>
                          <a:ext cx="127381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="宋体"/>
                                <w:b/>
                                <w:b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lang w:val="en-US" w:eastAsia="zh-CN"/>
                              </w:rPr>
                              <w:t>等待测量完成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0.85pt;margin-top:9.75pt;height:22.5pt;width:100.3pt;z-index:251687936;mso-width-relative:page;mso-height-relative:page;" fillcolor="#FFFFFF [3201]" filled="t" stroked="f" coordsize="21600,21600" o:gfxdata="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dZMZ&#10;1dQAAAAJAQAADwAAAAAAAAABACAAAAAiAAAAZHJzL2Rvd25yZXYueG1sUEsBAhQAFAAAAAgAh07i&#10;QBnCNbxfAgAAnQQAAA4AAAAAAAAAAQAgAAAAIwEAAGRycy9lMm9Eb2MueG1sUEsFBgAAAAAGAAYA&#10;WQEAAPQ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="宋体"/>
                          <w:b/>
                          <w:bCs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lang w:val="en-US" w:eastAsia="zh-CN"/>
                        </w:rPr>
                        <w:t>等待测量完成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2263775</wp:posOffset>
                </wp:positionH>
                <wp:positionV relativeFrom="paragraph">
                  <wp:posOffset>78740</wp:posOffset>
                </wp:positionV>
                <wp:extent cx="1869440" cy="389255"/>
                <wp:effectExtent l="12700" t="12700" r="22860" b="17145"/>
                <wp:wrapNone/>
                <wp:docPr id="43" name="流程图: 过程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9440" cy="389255"/>
                        </a:xfrm>
                        <a:prstGeom prst="flowChartProcess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178.25pt;margin-top:6.2pt;height:30.65pt;width:147.2pt;z-index:251673600;v-text-anchor:middle;mso-width-relative:page;mso-height-relative:page;" fillcolor="#FFFFFF [3201]" filled="t" stroked="t" coordsize="21600,21600" o:gfxdata="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BdU/pY2gAAAAkBAAAPAAAAAAAAAAEAIAAAACIA&#10;AABkcnMvZG93bnJldi54bWxQSwECFAAUAAAACACHTuJAOhp+9HkCAAD2BAAADgAAAAAAAAABACAA&#10;AAApAQAAZHJzL2Uyb0RvYy54bWxQSwUGAAAAAAYABgBZAQAAFAYAAAAA&#10;">
                <v:fill on="t" focussize="0,0"/>
                <v:stroke weight="2pt" color="#000000 [3213]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ind w:left="560" w:leftChars="0" w:firstLine="560" w:firstLineChars="0"/>
        <w:rPr>
          <w:rFonts w:hint="eastAsia"/>
          <w:szCs w:val="22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2004695</wp:posOffset>
                </wp:positionH>
                <wp:positionV relativeFrom="paragraph">
                  <wp:posOffset>45085</wp:posOffset>
                </wp:positionV>
                <wp:extent cx="259080" cy="0"/>
                <wp:effectExtent l="0" t="0" r="0" b="0"/>
                <wp:wrapNone/>
                <wp:docPr id="52" name="直接连接符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43" idx="1"/>
                      </wps:cNvCnPr>
                      <wps:spPr>
                        <a:xfrm flipH="1">
                          <a:off x="2642235" y="4124325"/>
                          <a:ext cx="2590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57.85pt;margin-top:3.55pt;height:0pt;width:20.4pt;z-index:251682816;mso-width-relative:page;mso-height-relative:page;" filled="f" stroked="t" coordsize="21600,21600" o:gfxdata="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DggwVf1QAAAAcBAAAPAAAA&#10;AAAAAAEAIAAAACIAAABkcnMvZG93bnJldi54bWxQSwECFAAUAAAACACHTuJAQqr7WhgCAAARBAAA&#10;DgAAAAAAAAABACAAAAAkAQAAZHJzL2Uyb0RvYy54bWxQSwUGAAAAAAYABgBZAQAArgUAAAAA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ind w:left="560" w:leftChars="0" w:firstLine="560" w:firstLineChars="0"/>
        <w:rPr>
          <w:rFonts w:hint="eastAsia"/>
          <w:szCs w:val="22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3138805</wp:posOffset>
                </wp:positionH>
                <wp:positionV relativeFrom="paragraph">
                  <wp:posOffset>4445</wp:posOffset>
                </wp:positionV>
                <wp:extent cx="770890" cy="267970"/>
                <wp:effectExtent l="0" t="0" r="0" b="0"/>
                <wp:wrapNone/>
                <wp:docPr id="66" name="文本框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711700" y="4286250"/>
                          <a:ext cx="770890" cy="267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b/>
                                <w:b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lang w:val="en-US" w:eastAsia="zh-CN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47.15pt;margin-top:0.35pt;height:21.1pt;width:60.7pt;z-index:251696128;mso-width-relative:page;mso-height-relative:page;" filled="f" stroked="f" coordsize="21600,21600" o:gfxdata="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CrHKF52AAAAAcBAAAPAAAAAAAAAAEAIAAA&#10;ACIAAABkcnMvZG93bnJldi54bWxQSwECFAAUAAAACACHTuJAmZYMMkUCAABzBAAADgAAAAAAAAAB&#10;ACAAAAAnAQAAZHJzL2Uyb0RvYy54bWxQSwUGAAAAAAYABgBZAQAA3g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b/>
                          <w:bCs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lang w:val="en-US" w:eastAsia="zh-CN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3198495</wp:posOffset>
                </wp:positionH>
                <wp:positionV relativeFrom="paragraph">
                  <wp:posOffset>10795</wp:posOffset>
                </wp:positionV>
                <wp:extent cx="8890" cy="249555"/>
                <wp:effectExtent l="31750" t="0" r="35560" b="17145"/>
                <wp:wrapNone/>
                <wp:docPr id="49" name="直接箭头连接符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43" idx="2"/>
                        <a:endCxn id="44" idx="0"/>
                      </wps:cNvCnPr>
                      <wps:spPr>
                        <a:xfrm>
                          <a:off x="3780155" y="4318635"/>
                          <a:ext cx="8890" cy="249555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51.85pt;margin-top:0.85pt;height:19.65pt;width:0.7pt;z-index:251679744;mso-width-relative:page;mso-height-relative:page;" filled="f" stroked="t" coordsize="21600,21600" o:gfxdata="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+E/TF9gAAAAIAQAA&#10;DwAAAAAAAAABACAAAAAiAAAAZHJzL2Rvd25yZXYueG1sUEsBAhQAFAAAAAgAh07iQKusFHVSAgAA&#10;kQQAAA4AAAAAAAAAAQAgAAAAJwEAAGRycy9lMm9Eb2MueG1sUEsFBgAAAAAGAAYAWQEAAOsFAAAA&#10;AA==&#10;">
                <v:fill on="f" focussize="0,0"/>
                <v:stroke color="#000000 [3200]" joinstyle="round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ind w:left="560" w:leftChars="0" w:firstLine="560" w:firstLineChars="0"/>
        <w:rPr>
          <w:rFonts w:hint="eastAsia"/>
          <w:szCs w:val="22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2195830</wp:posOffset>
                </wp:positionH>
                <wp:positionV relativeFrom="paragraph">
                  <wp:posOffset>86995</wp:posOffset>
                </wp:positionV>
                <wp:extent cx="2215515" cy="285750"/>
                <wp:effectExtent l="0" t="0" r="0" b="0"/>
                <wp:wrapNone/>
                <wp:docPr id="59" name="文本框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006090" y="4623435"/>
                          <a:ext cx="221551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b/>
                                <w:b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lang w:val="en-US" w:eastAsia="zh-CN"/>
                              </w:rPr>
                              <w:t>读取原始温度、湿度数据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72.9pt;margin-top:6.85pt;height:22.5pt;width:174.45pt;z-index:251688960;mso-width-relative:page;mso-height-relative:page;" filled="f" stroked="f" coordsize="21600,21600" o:gfxdata="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Fa7b7NsAAAAJAQAADwAAAAAA&#10;AAABACAAAAAiAAAAZHJzL2Rvd25yZXYueG1sUEsBAhQAFAAAAAgAh07iQMx0E5lJAgAAdAQAAA4A&#10;AAAAAAAAAQAgAAAAKgEAAGRycy9lMm9Eb2MueG1sUEsFBgAAAAAGAAYAWQEAAOU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b/>
                          <w:bCs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lang w:val="en-US" w:eastAsia="zh-CN"/>
                        </w:rPr>
                        <w:t>读取原始温度、湿度数据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2263775</wp:posOffset>
                </wp:positionH>
                <wp:positionV relativeFrom="paragraph">
                  <wp:posOffset>31750</wp:posOffset>
                </wp:positionV>
                <wp:extent cx="1887220" cy="389255"/>
                <wp:effectExtent l="12700" t="12700" r="24130" b="17145"/>
                <wp:wrapNone/>
                <wp:docPr id="44" name="流程图: 过程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389255"/>
                        </a:xfrm>
                        <a:prstGeom prst="flowChartProcess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178.25pt;margin-top:2.5pt;height:30.65pt;width:148.6pt;z-index:251674624;v-text-anchor:middle;mso-width-relative:page;mso-height-relative:page;" fillcolor="#FFFFFF [3201]" filled="t" stroked="t" coordsize="21600,21600" o:gfxdata="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YxmQntgAAAAIAQAADwAAAAAAAAABACAAAAAiAAAA&#10;ZHJzL2Rvd25yZXYueG1sUEsBAhQAFAAAAAgAh07iQIGcPtN5AgAA9gQAAA4AAAAAAAAAAQAgAAAA&#10;JwEAAGRycy9lMm9Eb2MueG1sUEsFBgAAAAAGAAYAWQEAABIGAAAAAA==&#10;">
                <v:fill on="t" focussize="0,0"/>
                <v:stroke weight="2pt" color="#000000 [3213]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ind w:left="560" w:leftChars="0" w:firstLine="560" w:firstLineChars="0"/>
        <w:rPr>
          <w:rFonts w:hint="eastAsia"/>
          <w:szCs w:val="22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3207385</wp:posOffset>
                </wp:positionH>
                <wp:positionV relativeFrom="paragraph">
                  <wp:posOffset>192405</wp:posOffset>
                </wp:positionV>
                <wp:extent cx="0" cy="273050"/>
                <wp:effectExtent l="38100" t="0" r="38100" b="12700"/>
                <wp:wrapNone/>
                <wp:docPr id="50" name="直接箭头连接符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44" idx="2"/>
                        <a:endCxn id="45" idx="0"/>
                      </wps:cNvCnPr>
                      <wps:spPr>
                        <a:xfrm>
                          <a:off x="3780155" y="4957445"/>
                          <a:ext cx="0" cy="273050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52.55pt;margin-top:15.15pt;height:21.5pt;width:0pt;z-index:251680768;mso-width-relative:page;mso-height-relative:page;" filled="f" stroked="t" coordsize="21600,21600" o:gfxdata="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NSSQ2vYAAAACQEAAA8A&#10;AAAAAAAAAQAgAAAAIgAAAGRycy9kb3ducmV2LnhtbFBLAQIUABQAAAAIAIdO4kCr9Hp/UAIAAI4E&#10;AAAOAAAAAAAAAAEAIAAAACcBAABkcnMvZTJvRG9jLnhtbFBLBQYAAAAABgAGAFkBAADpBQAAAAA=&#10;">
                <v:fill on="f" focussize="0,0"/>
                <v:stroke color="#000000 [3200]" joinstyle="round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ind w:left="560" w:leftChars="0" w:firstLine="560" w:firstLineChars="0"/>
        <w:rPr>
          <w:rFonts w:hint="eastAsia"/>
          <w:szCs w:val="22"/>
          <w:lang w:val="en-US" w:eastAsia="zh-CN"/>
        </w:rPr>
      </w:pPr>
    </w:p>
    <w:p>
      <w:pPr>
        <w:ind w:left="560" w:leftChars="0" w:firstLine="560" w:firstLineChars="0"/>
        <w:rPr>
          <w:rFonts w:hint="eastAsia"/>
          <w:szCs w:val="22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2472055</wp:posOffset>
                </wp:positionH>
                <wp:positionV relativeFrom="paragraph">
                  <wp:posOffset>41910</wp:posOffset>
                </wp:positionV>
                <wp:extent cx="1369060" cy="311785"/>
                <wp:effectExtent l="0" t="0" r="2540" b="12065"/>
                <wp:wrapNone/>
                <wp:docPr id="60" name="文本框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997200" y="5264150"/>
                          <a:ext cx="1369060" cy="311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b/>
                                <w:b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lang w:val="en-US" w:eastAsia="zh-CN"/>
                              </w:rPr>
                              <w:t>计算温度、湿度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94.65pt;margin-top:3.3pt;height:24.55pt;width:107.8pt;z-index:251689984;mso-width-relative:page;mso-height-relative:page;" fillcolor="#FFFFFF [3201]" filled="t" stroked="f" coordsize="21600,21600" o:gfxdata="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I3fNwvVAAAA&#10;CAEAAA8AAAAAAAAAAQAgAAAAIgAAAGRycy9kb3ducmV2LnhtbFBLAQIUABQAAAAIAIdO4kD1oB1y&#10;WQIAAJ0EAAAOAAAAAAAAAAEAIAAAACQBAABkcnMvZTJvRG9jLnhtbFBLBQYAAAAABgAGAFkBAADv&#10;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b/>
                          <w:bCs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lang w:val="en-US" w:eastAsia="zh-CN"/>
                        </w:rPr>
                        <w:t>计算温度、湿度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2263775</wp:posOffset>
                </wp:positionH>
                <wp:positionV relativeFrom="paragraph">
                  <wp:posOffset>8255</wp:posOffset>
                </wp:positionV>
                <wp:extent cx="1887220" cy="389255"/>
                <wp:effectExtent l="12700" t="12700" r="24130" b="17145"/>
                <wp:wrapNone/>
                <wp:docPr id="45" name="流程图: 过程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389255"/>
                        </a:xfrm>
                        <a:prstGeom prst="flowChartProcess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178.25pt;margin-top:0.65pt;height:30.65pt;width:148.6pt;z-index:251675648;v-text-anchor:middle;mso-width-relative:page;mso-height-relative:page;" fillcolor="#FFFFFF [3201]" filled="t" stroked="t" coordsize="21600,21600" o:gfxdata="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DBUkTk2AAAAAgBAAAPAAAAAAAAAAEAIAAAACIA&#10;AABkcnMvZG93bnJldi54bWxQSwECFAAUAAAACACHTuJAWssYUXsCAAD2BAAADgAAAAAAAAABACAA&#10;AAAnAQAAZHJzL2Uyb0RvYy54bWxQSwUGAAAAAAYABgBZAQAAFAYAAAAA&#10;">
                <v:fill on="t" focussize="0,0"/>
                <v:stroke weight="2pt" color="#000000 [3213]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ind w:firstLine="560" w:firstLineChars="0"/>
        <w:jc w:val="center"/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3203575</wp:posOffset>
                </wp:positionH>
                <wp:positionV relativeFrom="paragraph">
                  <wp:posOffset>168910</wp:posOffset>
                </wp:positionV>
                <wp:extent cx="3810" cy="291465"/>
                <wp:effectExtent l="36830" t="0" r="35560" b="13335"/>
                <wp:wrapNone/>
                <wp:docPr id="51" name="直接箭头连接符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45" idx="2"/>
                        <a:endCxn id="46" idx="0"/>
                      </wps:cNvCnPr>
                      <wps:spPr>
                        <a:xfrm flipH="1">
                          <a:off x="3780155" y="5619750"/>
                          <a:ext cx="3810" cy="291465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52.25pt;margin-top:13.3pt;height:22.95pt;width:0.3pt;z-index:251681792;mso-width-relative:page;mso-height-relative:page;" filled="f" stroked="t" coordsize="21600,21600" o:gfxdata="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DBL2bi&#10;2QAAAAkBAAAPAAAAAAAAAAEAIAAAACIAAABkcnMvZG93bnJldi54bWxQSwECFAAUAAAACACHTuJA&#10;fA9fsVkCAACbBAAADgAAAAAAAAABACAAAAAoAQAAZHJzL2Uyb0RvYy54bWxQSwUGAAAAAAYABgBZ&#10;AQAA8wUAAAAA&#10;">
                <v:fill on="f" focussize="0,0"/>
                <v:stroke color="#000000 [3200]" joinstyle="round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ind w:firstLine="560" w:firstLineChars="0"/>
        <w:jc w:val="center"/>
      </w:pPr>
    </w:p>
    <w:p>
      <w:pPr>
        <w:ind w:firstLine="560" w:firstLineChars="0"/>
        <w:jc w:val="center"/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1346835</wp:posOffset>
                </wp:positionH>
                <wp:positionV relativeFrom="paragraph">
                  <wp:posOffset>198120</wp:posOffset>
                </wp:positionV>
                <wp:extent cx="916940" cy="0"/>
                <wp:effectExtent l="0" t="0" r="0" b="0"/>
                <wp:wrapNone/>
                <wp:docPr id="62" name="直接连接符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46" idx="1"/>
                      </wps:cNvCnPr>
                      <wps:spPr>
                        <a:xfrm flipH="1">
                          <a:off x="1967230" y="6106160"/>
                          <a:ext cx="9169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06.05pt;margin-top:15.6pt;height:0pt;width:72.2pt;z-index:251692032;mso-width-relative:page;mso-height-relative:page;" filled="f" stroked="t" coordsize="21600,21600" o:gfxdata="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yyZbodYAAAAJAQAADwAAAAAA&#10;AAABACAAAAAiAAAAZHJzL2Rvd25yZXYueG1sUEsBAhQAFAAAAAgAh07iQMZNTRUVAgAAEQQAAA4A&#10;AAAAAAAAAQAgAAAAJQEAAGRycy9lMm9Eb2MueG1sUEsFBgAAAAAGAAYAWQEAAKwFAAAAAA==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2896870</wp:posOffset>
                </wp:positionH>
                <wp:positionV relativeFrom="paragraph">
                  <wp:posOffset>31750</wp:posOffset>
                </wp:positionV>
                <wp:extent cx="605790" cy="302895"/>
                <wp:effectExtent l="0" t="0" r="3810" b="1905"/>
                <wp:wrapNone/>
                <wp:docPr id="61" name="文本框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980055" y="5948680"/>
                          <a:ext cx="605790" cy="302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="宋体"/>
                                <w:b/>
                                <w:b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lang w:val="en-US" w:eastAsia="zh-CN"/>
                              </w:rPr>
                              <w:t>延时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8.1pt;margin-top:2.5pt;height:23.85pt;width:47.7pt;z-index:251691008;mso-width-relative:page;mso-height-relative:page;" fillcolor="#FFFFFF [3201]" filled="t" stroked="f" coordsize="21600,21600" o:gfxdata="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AuOmL91AAA&#10;AAgBAAAPAAAAAAAAAAEAIAAAACIAAABkcnMvZG93bnJldi54bWxQSwECFAAUAAAACACHTuJAYyhB&#10;hFsCAACcBAAADgAAAAAAAAABACAAAAAjAQAAZHJzL2Uyb0RvYy54bWxQSwUGAAAAAAYABgBZAQAA&#10;8A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="宋体"/>
                          <w:b/>
                          <w:bCs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lang w:val="en-US" w:eastAsia="zh-CN"/>
                        </w:rPr>
                        <w:t>延时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2263775</wp:posOffset>
                </wp:positionH>
                <wp:positionV relativeFrom="paragraph">
                  <wp:posOffset>3175</wp:posOffset>
                </wp:positionV>
                <wp:extent cx="1878965" cy="389255"/>
                <wp:effectExtent l="12700" t="12700" r="13335" b="17145"/>
                <wp:wrapNone/>
                <wp:docPr id="46" name="流程图: 过程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8965" cy="389255"/>
                        </a:xfrm>
                        <a:prstGeom prst="flowChartProcess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178.25pt;margin-top:0.25pt;height:30.65pt;width:147.95pt;z-index:251676672;v-text-anchor:middle;mso-width-relative:page;mso-height-relative:page;" fillcolor="#FFFFFF [3201]" filled="t" stroked="t" coordsize="21600,21600" o:gfxdata="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B6bu6f2AAAAAcBAAAPAAAAAAAAAAEAIAAAACIA&#10;AABkcnMvZG93bnJldi54bWxQSwECFAAUAAAACACHTuJAUR1DPnsCAAD2BAAADgAAAAAAAAABACAA&#10;AAAnAQAAZHJzL2Uyb0RvYy54bWxQSwUGAAAAAAYABgBZAQAAFAYAAAAA&#10;">
                <v:fill on="t" focussize="0,0"/>
                <v:stroke weight="2pt" color="#000000 [3213]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ind w:firstLine="560" w:firstLineChars="0"/>
        <w:jc w:val="center"/>
      </w:pPr>
    </w:p>
    <w:p>
      <w:pPr>
        <w:pStyle w:val="3"/>
        <w:numPr>
          <w:ilvl w:val="1"/>
          <w:numId w:val="0"/>
        </w:numPr>
        <w:tabs>
          <w:tab w:val="left" w:pos="498"/>
        </w:tabs>
        <w:ind w:left="498" w:leftChars="0"/>
        <w:rPr>
          <w:rFonts w:hint="default" w:ascii="黑体" w:hAnsi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ab/>
      </w: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>4.3 测量时序</w:t>
      </w: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测量数据的输出速率（ODR）是由外接 MCU 控制的。测量由传感器收到的 I2C 命令决定。测量完毕后，传感器进入睡眠模式。测量数据可以通过 I2C 接口获取。在动态测量中，ODR 可以达约每秒 100 次。对于 ODR 较高的应用，考虑到传感器自发热和热平衡特性，建议设置恒定的 tdelay。这将有利于减少传感器和环境之间的无规律的热交换。建议的测量时序如下图：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图4.2 测量时序</w:t>
      </w:r>
    </w:p>
    <w:p>
      <w:pPr>
        <w:keepNext w:val="0"/>
        <w:keepLines w:val="0"/>
        <w:widowControl/>
        <w:suppressLineNumbers w:val="0"/>
        <w:jc w:val="center"/>
      </w:pPr>
      <w:r>
        <w:drawing>
          <wp:inline distT="0" distB="0" distL="114300" distR="114300">
            <wp:extent cx="4211320" cy="2050415"/>
            <wp:effectExtent l="0" t="0" r="17780" b="6985"/>
            <wp:docPr id="25" name="图片 8" descr="F:/日期文件/2023.12.20/图片2.jpg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8" descr="F:/日期文件/2023.12.20/图片2.jpg图片2"/>
                    <pic:cNvPicPr>
                      <a:picLocks noChangeAspect="1"/>
                    </pic:cNvPicPr>
                  </pic:nvPicPr>
                  <pic:blipFill>
                    <a:blip r:embed="rId29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rcRect l="1323" t="2598" r="476" b="1299"/>
                    <a:stretch>
                      <a:fillRect/>
                    </a:stretch>
                  </pic:blipFill>
                  <pic:spPr>
                    <a:xfrm>
                      <a:off x="0" y="0"/>
                      <a:ext cx="4211320" cy="205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 xml:space="preserve">考虑到低功耗，可以每秒测量一次温度多次湿度。 </w:t>
      </w: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对于低 ODR 或基于主机同步的应用，tdelay 只要大于 0.5ms 即可。通过协调能量消耗、工作速度和精度来获得优化的结果。</w:t>
      </w:r>
    </w:p>
    <w:p>
      <w:pPr>
        <w:pStyle w:val="3"/>
        <w:numPr>
          <w:ilvl w:val="1"/>
          <w:numId w:val="0"/>
        </w:numPr>
        <w:tabs>
          <w:tab w:val="left" w:pos="498"/>
        </w:tabs>
        <w:ind w:left="498" w:leftChars="0"/>
        <w:rPr>
          <w:rFonts w:hint="default" w:ascii="黑体" w:hAnsi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>4.4 输出信号</w:t>
      </w: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 xml:space="preserve">本产品数据输出包含原始温度数据和湿度数据。原始温度数据和湿度数据需要转换成可读的压力值和温度值。 </w:t>
      </w: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原始压湿度数据按照如下公式转换成可读的湿度值：</w:t>
      </w:r>
    </w:p>
    <w:p>
      <w:pPr>
        <w:ind w:firstLine="560" w:firstLineChars="0"/>
        <w:jc w:val="center"/>
        <w:rPr>
          <w:rFonts w:hint="eastAsia"/>
          <w:lang w:val="en-US" w:eastAsia="zh-CN"/>
        </w:rPr>
      </w:pPr>
      <w:r>
        <w:rPr>
          <w:rFonts w:hint="eastAsia"/>
          <w:position w:val="-28"/>
          <w:lang w:val="en-US" w:eastAsia="zh-CN"/>
        </w:rPr>
        <w:object>
          <v:shape id="_x0000_i1025" o:spt="75" type="#_x0000_t75" style="height:34pt;width:145pt;" o:ole="t" filled="f" o:preferrelative="t" stroked="f" coordsize="21600,21600">
            <v:path/>
            <v:fill on="f" focussize="0,0"/>
            <v:stroke on="f"/>
            <v:imagedata r:id="rId31" o:title=""/>
            <o:lock v:ext="edit" aspectratio="t"/>
            <w10:wrap type="none"/>
            <w10:anchorlock/>
          </v:shape>
          <o:OLEObject Type="Embed" ProgID="Equation.KSEE3" ShapeID="_x0000_i1025" DrawAspect="Content" ObjectID="_1468075725" r:id="rId30">
            <o:LockedField>false</o:LockedField>
          </o:OLEObject>
        </w:object>
      </w: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HumData为通过I2C读取的原始数据。</w:t>
      </w: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假设对到的HumData为0x1918A，计算其代表的湿度：</w:t>
      </w:r>
    </w:p>
    <w:p>
      <w:pPr>
        <w:ind w:firstLine="560" w:firstLineChars="0"/>
        <w:jc w:val="center"/>
        <w:rPr>
          <w:rFonts w:hint="default"/>
          <w:szCs w:val="22"/>
          <w:lang w:val="en-US" w:eastAsia="zh-CN"/>
        </w:rPr>
      </w:pPr>
      <w:r>
        <w:rPr>
          <w:rFonts w:hint="eastAsia"/>
          <w:position w:val="-60"/>
          <w:lang w:val="en-US" w:eastAsia="zh-CN"/>
        </w:rPr>
        <w:object>
          <v:shape id="_x0000_i1026" o:spt="75" type="#_x0000_t75" style="height:85.95pt;width:143pt;" o:ole="t" filled="f" o:preferrelative="t" stroked="f" coordsize="21600,21600">
            <v:path/>
            <v:fill on="f" focussize="0,0"/>
            <v:stroke on="f"/>
            <v:imagedata r:id="rId33" o:title=""/>
            <o:lock v:ext="edit" aspectratio="t"/>
            <w10:wrap type="none"/>
            <w10:anchorlock/>
          </v:shape>
          <o:OLEObject Type="Embed" ProgID="Equation.KSEE3" ShapeID="_x0000_i1026" DrawAspect="Content" ObjectID="_1468075726" r:id="rId32">
            <o:LockedField>false</o:LockedField>
          </o:OLEObject>
        </w:object>
      </w: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原始温度数据按照如下公式转换成可读的温度值：</w:t>
      </w:r>
    </w:p>
    <w:p>
      <w:pPr>
        <w:ind w:firstLine="560" w:firstLineChars="0"/>
        <w:jc w:val="center"/>
        <w:rPr>
          <w:rFonts w:hint="eastAsia"/>
          <w:szCs w:val="22"/>
          <w:lang w:val="en-US" w:eastAsia="zh-CN"/>
        </w:rPr>
      </w:pPr>
      <w:r>
        <w:rPr>
          <w:rFonts w:hint="eastAsia"/>
          <w:position w:val="-24"/>
          <w:szCs w:val="22"/>
          <w:lang w:val="en-US" w:eastAsia="zh-CN"/>
        </w:rPr>
        <w:object>
          <v:shape id="_x0000_i1027" o:spt="75" type="#_x0000_t75" style="height:31pt;width:196pt;" o:ole="t" filled="f" o:preferrelative="t" stroked="f" coordsize="21600,21600">
            <v:path/>
            <v:fill on="f" focussize="0,0"/>
            <v:stroke on="f"/>
            <v:imagedata r:id="rId35" o:title=""/>
            <o:lock v:ext="edit" aspectratio="t"/>
            <w10:wrap type="none"/>
            <w10:anchorlock/>
          </v:shape>
          <o:OLEObject Type="Embed" ProgID="Equation.KSEE3" ShapeID="_x0000_i1027" DrawAspect="Content" ObjectID="_1468075727" r:id="rId34">
            <o:LockedField>false</o:LockedField>
          </o:OLEObject>
        </w:object>
      </w: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假设读取到的tempData为0x15794，计算现在的温度：</w:t>
      </w:r>
    </w:p>
    <w:p>
      <w:pPr>
        <w:ind w:firstLine="560" w:firstLineChars="0"/>
        <w:jc w:val="center"/>
        <w:rPr>
          <w:rFonts w:hint="default"/>
          <w:szCs w:val="22"/>
          <w:lang w:val="en-US" w:eastAsia="zh-CN"/>
        </w:rPr>
      </w:pPr>
      <w:r>
        <w:rPr>
          <w:rFonts w:hint="default"/>
          <w:position w:val="-54"/>
          <w:szCs w:val="22"/>
          <w:lang w:val="en-US" w:eastAsia="zh-CN"/>
        </w:rPr>
        <w:object>
          <v:shape id="_x0000_i1028" o:spt="75" type="#_x0000_t75" style="height:78pt;width:186.95pt;" o:ole="t" filled="f" o:preferrelative="t" stroked="f" coordsize="21600,21600">
            <v:path/>
            <v:fill on="f" focussize="0,0"/>
            <v:stroke on="f"/>
            <v:imagedata r:id="rId37" o:title=""/>
            <o:lock v:ext="edit" aspectratio="t"/>
            <w10:wrap type="none"/>
            <w10:anchorlock/>
          </v:shape>
          <o:OLEObject Type="Embed" ProgID="Equation.KSEE3" ShapeID="_x0000_i1028" DrawAspect="Content" ObjectID="_1468075728" r:id="rId36">
            <o:LockedField>false</o:LockedField>
          </o:OLEObject>
        </w:object>
      </w:r>
    </w:p>
    <w:p>
      <w:pPr>
        <w:pStyle w:val="3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第</w:t>
      </w:r>
      <w:r>
        <w:rPr>
          <w:rFonts w:hint="eastAsia" w:ascii="黑体" w:hAnsi="黑体" w:cs="黑体"/>
          <w:b/>
          <w:bCs/>
          <w:sz w:val="30"/>
          <w:szCs w:val="30"/>
          <w:lang w:val="en-US" w:eastAsia="zh-CN"/>
        </w:rPr>
        <w:t>五</w:t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 xml:space="preserve">章 </w:t>
      </w:r>
      <w:r>
        <w:rPr>
          <w:rFonts w:hint="eastAsia" w:ascii="黑体" w:hAnsi="黑体" w:cs="黑体"/>
          <w:b/>
          <w:bCs/>
          <w:sz w:val="30"/>
          <w:szCs w:val="30"/>
          <w:lang w:val="en-US" w:eastAsia="zh-CN"/>
        </w:rPr>
        <w:t>IIC接口</w:t>
      </w: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 xml:space="preserve">IIC 从设备接口与飞利浦 IIC 规格兼容，支持标准和快速模式。SDA 和SCL 这两个 PAD 都含有对VDD 和对GND 的ESD 保护二极管电路。由于SCL 不进行IIC 协议中的时钟延展操作(clock stretching)，所以SCL 是高阻输入结构，并没有下拉能力。 </w:t>
      </w: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b/>
          <w:bCs/>
          <w:szCs w:val="22"/>
          <w:lang w:val="en-US" w:eastAsia="zh-CN"/>
        </w:rPr>
        <w:t>传感器的 7 位地址是 1111000 (0x78)</w:t>
      </w:r>
      <w:r>
        <w:rPr>
          <w:rFonts w:hint="eastAsia"/>
          <w:szCs w:val="22"/>
          <w:lang w:val="en-US" w:eastAsia="zh-CN"/>
        </w:rPr>
        <w:t>。</w:t>
      </w:r>
    </w:p>
    <w:p>
      <w:pPr>
        <w:pStyle w:val="3"/>
        <w:numPr>
          <w:ilvl w:val="1"/>
          <w:numId w:val="0"/>
        </w:numPr>
        <w:tabs>
          <w:tab w:val="left" w:pos="498"/>
        </w:tabs>
        <w:ind w:left="498" w:leftChars="0"/>
        <w:rPr>
          <w:rFonts w:hint="eastAsia" w:ascii="黑体" w:hAnsi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>5.1 IIC读状态</w:t>
      </w: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不管是传感器处在哪种读数据模式（RW = ‘1’，地址11110001），第一个输出的字节是状态字节。为读取传感器的状态，IIC 主设备要在状态字节后发送 NOACK 和stop 条件，如下图。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图5.1  IIC读状态</w:t>
      </w:r>
    </w:p>
    <w:tbl>
      <w:tblPr>
        <w:tblStyle w:val="38"/>
        <w:tblpPr w:leftFromText="180" w:rightFromText="180" w:vertAnchor="text" w:horzAnchor="page" w:tblpX="8174" w:tblpY="16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2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A</w:t>
            </w:r>
          </w:p>
        </w:tc>
      </w:tr>
    </w:tbl>
    <w:tbl>
      <w:tblPr>
        <w:tblStyle w:val="38"/>
        <w:tblpPr w:leftFromText="180" w:rightFromText="180" w:vertAnchor="text" w:horzAnchor="page" w:tblpX="2052" w:tblpY="235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70" w:hRule="atLeast"/>
        </w:trPr>
        <w:tc>
          <w:tcPr>
            <w:tcW w:w="3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S</w:t>
            </w:r>
          </w:p>
        </w:tc>
      </w:tr>
    </w:tbl>
    <w:tbl>
      <w:tblPr>
        <w:tblStyle w:val="38"/>
        <w:tblpPr w:leftFromText="180" w:rightFromText="180" w:vertAnchor="text" w:horzAnchor="page" w:tblpX="5733" w:tblpY="16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3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S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 w:eastAsia="宋体"/>
          <w:lang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5180330</wp:posOffset>
                </wp:positionH>
                <wp:positionV relativeFrom="paragraph">
                  <wp:posOffset>148590</wp:posOffset>
                </wp:positionV>
                <wp:extent cx="1030605" cy="381635"/>
                <wp:effectExtent l="0" t="0" r="0" b="0"/>
                <wp:wrapNone/>
                <wp:docPr id="73" name="文本框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672455" y="8230235"/>
                          <a:ext cx="1030605" cy="381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val="en-US" w:eastAsia="zh-CN"/>
                              </w:rPr>
                              <w:t>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07.9pt;margin-top:11.7pt;height:30.05pt;width:81.15pt;z-index:251709440;mso-width-relative:page;mso-height-relative:page;" filled="f" stroked="f" coordsize="21600,21600" o:gfxdata="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JScMzPaAAAACQEAAA8AAAAAAAAA&#10;AQAgAAAAIgAAAGRycy9kb3ducmV2LnhtbFBLAQIUABQAAAAIAIdO4kBckkhOSAIAAHQEAAAOAAAA&#10;AAAAAAEAIAAAACkBAABkcnMvZTJvRG9jLnhtbFBLBQYAAAAABgAGAFkBAADj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lang w:val="en-US" w:eastAsia="zh-CN"/>
                        </w:rPr>
                        <w:t>ACK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3543935</wp:posOffset>
                </wp:positionH>
                <wp:positionV relativeFrom="paragraph">
                  <wp:posOffset>166370</wp:posOffset>
                </wp:positionV>
                <wp:extent cx="727710" cy="337185"/>
                <wp:effectExtent l="0" t="0" r="0" b="0"/>
                <wp:wrapNone/>
                <wp:docPr id="71" name="文本框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001135" y="8334375"/>
                          <a:ext cx="727710" cy="3371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val="en-US" w:eastAsia="zh-CN"/>
                              </w:rPr>
                              <w:t>Start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79.05pt;margin-top:13.1pt;height:26.55pt;width:57.3pt;z-index:251707392;mso-width-relative:page;mso-height-relative:page;" filled="f" stroked="f" coordsize="21600,21600" o:gfxdata="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28Z3n9sAAAAJAQAADwAAAAAA&#10;AAABACAAAAAiAAAAZHJzL2Rvd25yZXYueG1sUEsBAhQAFAAAAAgAh07iQHxsMRRJAgAAcwQAAA4A&#10;AAAAAAAAAQAgAAAAKgEAAGRycy9lMm9Eb2MueG1sUEsFBgAAAAAGAAYAWQEAAOU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lang w:val="en-US" w:eastAsia="zh-CN"/>
                        </w:rPr>
                        <w:t>Start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1136650</wp:posOffset>
                </wp:positionH>
                <wp:positionV relativeFrom="paragraph">
                  <wp:posOffset>209550</wp:posOffset>
                </wp:positionV>
                <wp:extent cx="1706245" cy="459105"/>
                <wp:effectExtent l="0" t="0" r="0" b="0"/>
                <wp:wrapNone/>
                <wp:docPr id="69" name="文本框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593850" y="8290560"/>
                          <a:ext cx="1706245" cy="459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val="en-US" w:eastAsia="zh-CN"/>
                              </w:rPr>
                              <w:t>From master to slave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9.5pt;margin-top:16.5pt;height:36.15pt;width:134.35pt;z-index:251705344;mso-width-relative:page;mso-height-relative:page;" filled="f" stroked="f" coordsize="21600,21600" o:gfxdata="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WT8gMdsAAAAKAQAADwAAAAAAAAAB&#10;ACAAAAAiAAAAZHJzL2Rvd25yZXYueG1sUEsBAhQAFAAAAAgAh07iQOXo4uJGAgAAdAQAAA4AAAAA&#10;AAAAAQAgAAAAKgEAAGRycy9lMm9Eb2MueG1sUEsFBgAAAAAGAAYAWQEAAOI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lang w:val="en-US" w:eastAsia="zh-CN"/>
                        </w:rPr>
                        <w:t>From master to slave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 w:eastAsia="宋体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 w:eastAsia="宋体"/>
          <w:lang w:eastAsia="zh-CN"/>
        </w:rPr>
      </w:pPr>
    </w:p>
    <w:tbl>
      <w:tblPr>
        <w:tblStyle w:val="38"/>
        <w:tblpPr w:leftFromText="180" w:rightFromText="180" w:vertAnchor="text" w:horzAnchor="page" w:tblpX="8188" w:tblpY="16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3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N</w:t>
            </w:r>
          </w:p>
        </w:tc>
      </w:tr>
    </w:tbl>
    <w:tbl>
      <w:tblPr>
        <w:tblStyle w:val="38"/>
        <w:tblpPr w:leftFromText="180" w:rightFromText="180" w:vertAnchor="text" w:horzAnchor="page" w:tblpX="2065" w:tblpY="16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4F81BD" w:themeFill="accent1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4F81BD" w:themeFill="accent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381" w:type="dxa"/>
            <w:shd w:val="clear" w:color="auto" w:fill="4BACC6" w:themeFill="accent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P</w:t>
            </w:r>
          </w:p>
        </w:tc>
      </w:tr>
    </w:tbl>
    <w:tbl>
      <w:tblPr>
        <w:tblStyle w:val="38"/>
        <w:tblpPr w:leftFromText="180" w:rightFromText="180" w:vertAnchor="text" w:horzAnchor="page" w:tblpX="5733" w:tblpY="16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3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P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 w:eastAsia="宋体"/>
          <w:lang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5215255</wp:posOffset>
                </wp:positionH>
                <wp:positionV relativeFrom="paragraph">
                  <wp:posOffset>138430</wp:posOffset>
                </wp:positionV>
                <wp:extent cx="1264285" cy="373380"/>
                <wp:effectExtent l="0" t="0" r="0" b="0"/>
                <wp:wrapNone/>
                <wp:docPr id="74" name="文本框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629275" y="8957310"/>
                          <a:ext cx="1264285" cy="373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val="en-US" w:eastAsia="zh-CN"/>
                              </w:rPr>
                              <w:t>NOACK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10.65pt;margin-top:10.9pt;height:29.4pt;width:99.55pt;z-index:251710464;mso-width-relative:page;mso-height-relative:page;" filled="f" stroked="f" coordsize="21600,21600" o:gfxdata="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VImzTdoAAAAKAQAADwAAAAAA&#10;AAABACAAAAAiAAAAZHJzL2Rvd25yZXYueG1sUEsBAhQAFAAAAAgAh07iQE6Ln81KAgAAdAQAAA4A&#10;AAAAAAAAAQAgAAAAKQEAAGRycy9lMm9Eb2MueG1sUEsFBgAAAAAGAAYAWQEAAOU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lang w:val="en-US" w:eastAsia="zh-CN"/>
                        </w:rPr>
                        <w:t>NOACK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3578860</wp:posOffset>
                </wp:positionH>
                <wp:positionV relativeFrom="paragraph">
                  <wp:posOffset>129540</wp:posOffset>
                </wp:positionV>
                <wp:extent cx="727075" cy="372745"/>
                <wp:effectExtent l="0" t="0" r="0" b="0"/>
                <wp:wrapNone/>
                <wp:docPr id="72" name="文本框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036060" y="8983345"/>
                          <a:ext cx="727075" cy="3727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val="en-US" w:eastAsia="zh-CN"/>
                              </w:rPr>
                              <w:t>Stop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81.8pt;margin-top:10.2pt;height:29.35pt;width:57.25pt;z-index:251708416;mso-width-relative:page;mso-height-relative:page;" filled="f" stroked="f" coordsize="21600,21600" o:gfxdata="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CqLPNR2wAAAAkBAAAPAAAAAAAA&#10;AAEAIAAAACIAAABkcnMvZG93bnJldi54bWxQSwECFAAUAAAACACHTuJAwl80+0gCAABzBAAADgAA&#10;AAAAAAABACAAAAAqAQAAZHJzL2Uyb0RvYy54bWxQSwUGAAAAAAYABgBZAQAA5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lang w:val="en-US" w:eastAsia="zh-CN"/>
                        </w:rPr>
                        <w:t>Stop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1145540</wp:posOffset>
                </wp:positionH>
                <wp:positionV relativeFrom="paragraph">
                  <wp:posOffset>181610</wp:posOffset>
                </wp:positionV>
                <wp:extent cx="1870075" cy="536575"/>
                <wp:effectExtent l="0" t="0" r="0" b="0"/>
                <wp:wrapNone/>
                <wp:docPr id="70" name="文本框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559560" y="8931910"/>
                          <a:ext cx="1870075" cy="536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val="en-US" w:eastAsia="zh-CN"/>
                              </w:rPr>
                              <w:t>From slave to master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0.2pt;margin-top:14.3pt;height:42.25pt;width:147.25pt;z-index:251706368;mso-width-relative:page;mso-height-relative:page;" filled="f" stroked="f" coordsize="21600,21600" o:gfxdata="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AOBjVvaAAAACgEAAA8AAAAAAAAA&#10;AQAgAAAAIgAAAGRycy9kb3ducmV2LnhtbFBLAQIUABQAAAAIAIdO4kCsHC32SAIAAHQEAAAOAAAA&#10;AAAAAAEAIAAAACkBAABkcnMvZTJvRG9jLnhtbFBLBQYAAAAABgAGAFkBAADj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lang w:val="en-US" w:eastAsia="zh-CN"/>
                        </w:rPr>
                        <w:t>From slave to master</w:t>
                      </w:r>
                    </w:p>
                    <w:p/>
                  </w:txbxContent>
                </v:textbox>
              </v:shape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</w:pP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状态字节提供传感器的工作状态信息：</w:t>
      </w:r>
    </w:p>
    <w:tbl>
      <w:tblPr>
        <w:tblStyle w:val="3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1213"/>
        <w:gridCol w:w="63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8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状态位</w:t>
            </w:r>
          </w:p>
        </w:tc>
        <w:tc>
          <w:tcPr>
            <w:tcW w:w="0" w:type="auto"/>
            <w:tcBorders>
              <w:top w:val="single" w:color="000000" w:sz="8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含义</w:t>
            </w:r>
          </w:p>
        </w:tc>
        <w:tc>
          <w:tcPr>
            <w:tcW w:w="0" w:type="auto"/>
            <w:tcBorders>
              <w:top w:val="single" w:color="000000" w:sz="8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8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CCCCCC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Bit7</w:t>
            </w:r>
          </w:p>
        </w:tc>
        <w:tc>
          <w:tcPr>
            <w:tcW w:w="1213" w:type="dxa"/>
            <w:tcBorders>
              <w:top w:val="single" w:color="000000" w:sz="8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CCCCCC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忙碌指示</w:t>
            </w:r>
          </w:p>
        </w:tc>
        <w:tc>
          <w:tcPr>
            <w:tcW w:w="6333" w:type="dxa"/>
            <w:tcBorders>
              <w:top w:val="single" w:color="000000" w:sz="8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CCCCCC"/>
            <w:noWrap w:val="0"/>
            <w:vAlign w:val="top"/>
          </w:tcPr>
          <w:p>
            <w:pPr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1：忙，传感器正在测量，结果未准备好，不执行新指令</w:t>
            </w:r>
          </w:p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0：空闲，最近的一个指令已经执行完毕，数据已经准备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dotted" w:color="auto" w:sz="4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Bit6-0</w:t>
            </w:r>
          </w:p>
        </w:tc>
        <w:tc>
          <w:tcPr>
            <w:tcW w:w="0" w:type="auto"/>
            <w:tcBorders>
              <w:top w:val="dotted" w:color="auto" w:sz="4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保留</w:t>
            </w:r>
          </w:p>
        </w:tc>
        <w:tc>
          <w:tcPr>
            <w:tcW w:w="0" w:type="auto"/>
            <w:tcBorders>
              <w:top w:val="dotted" w:color="auto" w:sz="4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-</w:t>
            </w:r>
          </w:p>
        </w:tc>
      </w:tr>
    </w:tbl>
    <w:p>
      <w:pPr>
        <w:pStyle w:val="3"/>
        <w:numPr>
          <w:ilvl w:val="1"/>
          <w:numId w:val="0"/>
        </w:numPr>
        <w:tabs>
          <w:tab w:val="left" w:pos="498"/>
        </w:tabs>
        <w:ind w:left="498" w:leftChars="0"/>
        <w:rPr>
          <w:rFonts w:hint="eastAsia" w:ascii="黑体" w:hAnsi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>5.2 IIC写测量命令</w:t>
      </w: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湿度或温度的测量是在写模式下发送命令来触发的。主设备（MCU）在写模式下发送从器件地址（RW = ‘0’，地址11110000)，然后发送命令字节最后由停止条件结束处理过程。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图5.2 IIC写测量命令</w:t>
      </w:r>
    </w:p>
    <w:p>
      <w:pPr>
        <w:rPr>
          <w:rFonts w:hint="default"/>
          <w:lang w:val="en-US" w:eastAsia="zh-CN"/>
        </w:rPr>
      </w:pPr>
    </w:p>
    <w:tbl>
      <w:tblPr>
        <w:tblStyle w:val="3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5"/>
        <w:gridCol w:w="1413"/>
        <w:gridCol w:w="314"/>
        <w:gridCol w:w="342"/>
        <w:gridCol w:w="1113"/>
        <w:gridCol w:w="356"/>
        <w:gridCol w:w="3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3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vertAlign w:val="baseline"/>
                <w:lang w:val="en-US" w:eastAsia="zh-CN"/>
              </w:rPr>
              <w:t>S</w:t>
            </w:r>
          </w:p>
        </w:tc>
        <w:tc>
          <w:tcPr>
            <w:tcW w:w="14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vertAlign w:val="baseline"/>
                <w:lang w:val="en-US" w:eastAsia="zh-CN"/>
              </w:rPr>
              <w:t>SlaveAddr</w:t>
            </w:r>
          </w:p>
        </w:tc>
        <w:tc>
          <w:tcPr>
            <w:tcW w:w="31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vertAlign w:val="baseline"/>
                <w:lang w:val="en-US" w:eastAsia="zh-CN"/>
              </w:rPr>
              <w:t>0</w:t>
            </w:r>
          </w:p>
        </w:tc>
        <w:tc>
          <w:tcPr>
            <w:tcW w:w="342" w:type="dxa"/>
            <w:shd w:val="clear" w:color="auto" w:fill="4BACC6" w:themeFill="accent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vertAlign w:val="baseline"/>
                <w:lang w:val="en-US" w:eastAsia="zh-CN"/>
              </w:rPr>
              <w:t>A</w:t>
            </w:r>
          </w:p>
        </w:tc>
        <w:tc>
          <w:tcPr>
            <w:tcW w:w="11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vertAlign w:val="baseline"/>
                <w:lang w:val="en-US" w:eastAsia="zh-CN"/>
              </w:rPr>
              <w:t>Command</w:t>
            </w:r>
          </w:p>
        </w:tc>
        <w:tc>
          <w:tcPr>
            <w:tcW w:w="356" w:type="dxa"/>
            <w:shd w:val="clear" w:color="auto" w:fill="4BACC6" w:themeFill="accent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vertAlign w:val="baseline"/>
                <w:lang w:val="en-US" w:eastAsia="zh-CN"/>
              </w:rPr>
              <w:t>A</w:t>
            </w:r>
          </w:p>
        </w:tc>
        <w:tc>
          <w:tcPr>
            <w:tcW w:w="31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vertAlign w:val="baseline"/>
                <w:lang w:val="en-US" w:eastAsia="zh-CN"/>
              </w:rPr>
              <w:t>P</w:t>
            </w:r>
          </w:p>
        </w:tc>
      </w:tr>
    </w:tbl>
    <w:p>
      <w:pPr>
        <w:ind w:firstLine="560" w:firstLineChars="0"/>
        <w:jc w:val="center"/>
        <w:rPr>
          <w:rFonts w:hint="default"/>
          <w:szCs w:val="22"/>
          <w:lang w:val="en-US" w:eastAsia="zh-CN"/>
        </w:rPr>
      </w:pPr>
    </w:p>
    <w:p>
      <w:pPr>
        <w:ind w:firstLine="560" w:firstLineChars="0"/>
        <w:jc w:val="both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其中测量命令为0XAC。</w:t>
      </w:r>
    </w:p>
    <w:p>
      <w:pPr>
        <w:pStyle w:val="3"/>
        <w:numPr>
          <w:ilvl w:val="1"/>
          <w:numId w:val="0"/>
        </w:numPr>
        <w:tabs>
          <w:tab w:val="left" w:pos="498"/>
        </w:tabs>
        <w:ind w:left="498" w:leftChars="0"/>
        <w:rPr>
          <w:rFonts w:hint="eastAsia" w:ascii="黑体" w:hAnsi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>5.3 IIC读测量数据</w:t>
      </w: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 xml:space="preserve">湿度或温度测量被 4.2 描述的 IIC 命令触发后，芯片开始测量并把测量结果放在输出缓冲区。IIC 命令触发且等待大于对应的测量时间后，IIC 主设备就可以读取湿度和温度的原始数据。主设备也可以通过 IIC 定期检查从设备是在忙还是在闲的状态，若是从设备处于闲的状态，说明测量结果已经准备好，可以读取。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图5.3 IIC读测量命令</w:t>
      </w:r>
    </w:p>
    <w:tbl>
      <w:tblPr>
        <w:tblStyle w:val="3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"/>
        <w:gridCol w:w="1422"/>
        <w:gridCol w:w="268"/>
        <w:gridCol w:w="427"/>
        <w:gridCol w:w="750"/>
        <w:gridCol w:w="352"/>
        <w:gridCol w:w="842"/>
        <w:gridCol w:w="304"/>
        <w:gridCol w:w="810"/>
        <w:gridCol w:w="350"/>
        <w:gridCol w:w="827"/>
        <w:gridCol w:w="336"/>
        <w:gridCol w:w="824"/>
        <w:gridCol w:w="399"/>
        <w:gridCol w:w="874"/>
        <w:gridCol w:w="412"/>
        <w:gridCol w:w="4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  <w:jc w:val="center"/>
        </w:trPr>
        <w:tc>
          <w:tcPr>
            <w:tcW w:w="26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S</w:t>
            </w:r>
          </w:p>
        </w:tc>
        <w:tc>
          <w:tcPr>
            <w:tcW w:w="142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SlaveAddr</w:t>
            </w:r>
          </w:p>
        </w:tc>
        <w:tc>
          <w:tcPr>
            <w:tcW w:w="26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27" w:type="dxa"/>
            <w:shd w:val="clear" w:color="auto" w:fill="4BACC6" w:themeFill="accent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A</w:t>
            </w:r>
          </w:p>
        </w:tc>
        <w:tc>
          <w:tcPr>
            <w:tcW w:w="750" w:type="dxa"/>
            <w:shd w:val="clear" w:color="auto" w:fill="4BACC6" w:themeFill="accent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255905</wp:posOffset>
                      </wp:positionV>
                      <wp:extent cx="0" cy="666750"/>
                      <wp:effectExtent l="46355" t="13970" r="48895" b="62230"/>
                      <wp:wrapNone/>
                      <wp:docPr id="35" name="直接连接符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2381885" y="1969135"/>
                                <a:ext cx="0" cy="666750"/>
                              </a:xfrm>
                              <a:prstGeom prst="line">
                                <a:avLst/>
                              </a:prstGeom>
                              <a:ln>
                                <a:prstDash val="lgDash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5.4pt;margin-top:20.15pt;height:52.5pt;width:0pt;z-index:251698176;mso-width-relative:page;mso-height-relative:page;" filled="f" stroked="t" coordsize="21600,21600" o:gfxdata="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bf9jFtcAAAAKAQAADwAAAAAAAAABACAAAAAiAAAAZHJzL2Rvd25yZXYueG1sUEsB&#10;AhQAFAAAAAgAh07iQHAYSDMvAgAAVQQAAA4AAAAAAAAAAQAgAAAAJgEAAGRycy9lMm9Eb2MueG1s&#10;UEsFBgAAAAAGAAYAWQEAAMcFAAAAAA==&#10;">
                      <v:fill on="f" focussize="0,0"/>
                      <v:stroke weight="2pt" color="#000000 [3200]" joinstyle="round" dashstyle="longDash"/>
                      <v:imagedata o:title=""/>
                      <o:lock v:ext="edit" aspectratio="f"/>
                      <v:shadow on="t" color="#000000" opacity="24903f" offset="0pt,1.5748031496063pt" origin="0f,32768f" matrix="65536f,0f,0f,65536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Byte0</w:t>
            </w:r>
          </w:p>
        </w:tc>
        <w:tc>
          <w:tcPr>
            <w:tcW w:w="3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A</w:t>
            </w:r>
          </w:p>
        </w:tc>
        <w:tc>
          <w:tcPr>
            <w:tcW w:w="842" w:type="dxa"/>
            <w:shd w:val="clear" w:color="auto" w:fill="4BACC6" w:themeFill="accent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307975</wp:posOffset>
                      </wp:positionV>
                      <wp:extent cx="0" cy="597535"/>
                      <wp:effectExtent l="46355" t="13970" r="48895" b="55245"/>
                      <wp:wrapNone/>
                      <wp:docPr id="36" name="直接连接符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048635" y="2021205"/>
                                <a:ext cx="0" cy="597535"/>
                              </a:xfrm>
                              <a:prstGeom prst="line">
                                <a:avLst/>
                              </a:prstGeom>
                              <a:ln>
                                <a:prstDash val="lgDash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5.4pt;margin-top:24.25pt;height:47.05pt;width:0pt;z-index:251699200;mso-width-relative:page;mso-height-relative:page;" filled="f" stroked="t" coordsize="21600,21600" o:gfxdata="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ASUA7K1wAAAAoBAAAPAAAAAAAAAAEAIAAAACIAAABkcnMvZG93bnJldi54bWxQSwEC&#10;FAAUAAAACACHTuJA5DIOIy4CAABVBAAADgAAAAAAAAABACAAAAAmAQAAZHJzL2Uyb0RvYy54bWxQ&#10;SwUGAAAAAAYABgBZAQAAxgUAAAAA&#10;">
                      <v:fill on="f" focussize="0,0"/>
                      <v:stroke weight="2pt" color="#000000 [3200]" joinstyle="round" dashstyle="longDash"/>
                      <v:imagedata o:title=""/>
                      <o:lock v:ext="edit" aspectratio="f"/>
                      <v:shadow on="t" color="#000000" opacity="24903f" offset="0pt,1.5748031496063pt" origin="0f,32768f" matrix="65536f,0f,0f,65536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Byte1</w:t>
            </w:r>
          </w:p>
        </w:tc>
        <w:tc>
          <w:tcPr>
            <w:tcW w:w="3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A</w:t>
            </w:r>
          </w:p>
        </w:tc>
        <w:tc>
          <w:tcPr>
            <w:tcW w:w="810" w:type="dxa"/>
            <w:shd w:val="clear" w:color="auto" w:fill="4BACC6" w:themeFill="accent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Byte2</w:t>
            </w:r>
          </w:p>
        </w:tc>
        <w:tc>
          <w:tcPr>
            <w:tcW w:w="35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A</w:t>
            </w:r>
          </w:p>
        </w:tc>
        <w:tc>
          <w:tcPr>
            <w:tcW w:w="827" w:type="dxa"/>
            <w:shd w:val="clear" w:color="auto" w:fill="4BACC6" w:themeFill="accent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Byte3</w:t>
            </w:r>
          </w:p>
        </w:tc>
        <w:tc>
          <w:tcPr>
            <w:tcW w:w="3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A</w:t>
            </w:r>
          </w:p>
        </w:tc>
        <w:tc>
          <w:tcPr>
            <w:tcW w:w="824" w:type="dxa"/>
            <w:shd w:val="clear" w:color="auto" w:fill="4BACC6" w:themeFill="accent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339090</wp:posOffset>
                      </wp:positionV>
                      <wp:extent cx="0" cy="597535"/>
                      <wp:effectExtent l="46355" t="13970" r="48895" b="55245"/>
                      <wp:wrapNone/>
                      <wp:docPr id="37" name="直接连接符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97535"/>
                              </a:xfrm>
                              <a:prstGeom prst="line">
                                <a:avLst/>
                              </a:prstGeom>
                              <a:ln>
                                <a:prstDash val="lgDash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4.9pt;margin-top:26.7pt;height:47.05pt;width:0pt;z-index:251700224;mso-width-relative:page;mso-height-relative:page;" filled="f" stroked="t" coordsize="21600,21600" o:gfxdata="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Ng8bAjX&#10;AAAACAEAAA8AAAAAAAAAAQAgAAAAIgAAAGRycy9kb3ducmV2LnhtbFBLAQIUABQAAAAIAIdO4kCg&#10;TZLZIQIAAEkEAAAOAAAAAAAAAAEAIAAAACYBAABkcnMvZTJvRG9jLnhtbFBLBQYAAAAABgAGAFkB&#10;AAC5BQAAAAA=&#10;">
                      <v:fill on="f" focussize="0,0"/>
                      <v:stroke weight="2pt" color="#000000 [3200]" joinstyle="round" dashstyle="longDash"/>
                      <v:imagedata o:title=""/>
                      <o:lock v:ext="edit" aspectratio="f"/>
                      <v:shadow on="t" color="#000000" opacity="24903f" offset="0pt,1.5748031496063pt" origin="0f,32768f" matrix="65536f,0f,0f,65536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Byte4</w:t>
            </w:r>
          </w:p>
        </w:tc>
        <w:tc>
          <w:tcPr>
            <w:tcW w:w="39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A</w:t>
            </w:r>
          </w:p>
        </w:tc>
        <w:tc>
          <w:tcPr>
            <w:tcW w:w="874" w:type="dxa"/>
            <w:shd w:val="clear" w:color="auto" w:fill="4BACC6" w:themeFill="accent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Byte5</w:t>
            </w:r>
          </w:p>
        </w:tc>
        <w:tc>
          <w:tcPr>
            <w:tcW w:w="41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N</w:t>
            </w:r>
          </w:p>
        </w:tc>
        <w:tc>
          <w:tcPr>
            <w:tcW w:w="40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339090</wp:posOffset>
                      </wp:positionV>
                      <wp:extent cx="0" cy="597535"/>
                      <wp:effectExtent l="46355" t="13970" r="48895" b="55245"/>
                      <wp:wrapNone/>
                      <wp:docPr id="39" name="直接连接符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97535"/>
                              </a:xfrm>
                              <a:prstGeom prst="line">
                                <a:avLst/>
                              </a:prstGeom>
                              <a:ln>
                                <a:prstDash val="lgDash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5pt;margin-top:26.7pt;height:47.05pt;width:0pt;z-index:251701248;mso-width-relative:page;mso-height-relative:page;" filled="f" stroked="t" coordsize="21600,21600" o:gfxdata="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sWWtn&#10;2AAAAAoBAAAPAAAAAAAAAAEAIAAAACIAAABkcnMvZG93bnJldi54bWxQSwECFAAUAAAACACHTuJA&#10;U/74VSECAABJBAAADgAAAAAAAAABACAAAAAnAQAAZHJzL2Uyb0RvYy54bWxQSwUGAAAAAAYABgBZ&#10;AQAAugUAAAAA&#10;">
                      <v:fill on="f" focussize="0,0"/>
                      <v:stroke weight="2pt" color="#000000 [3200]" joinstyle="round" dashstyle="longDash"/>
                      <v:imagedata o:title=""/>
                      <o:lock v:ext="edit" aspectratio="f"/>
                      <v:shadow on="t" color="#000000" opacity="24903f" offset="0pt,1.5748031496063pt" origin="0f,32768f" matrix="65536f,0f,0f,65536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p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both"/>
        <w:textAlignment w:val="auto"/>
        <w:rPr>
          <w:rFonts w:hint="default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1663065</wp:posOffset>
                </wp:positionH>
                <wp:positionV relativeFrom="paragraph">
                  <wp:posOffset>95885</wp:posOffset>
                </wp:positionV>
                <wp:extent cx="623570" cy="303530"/>
                <wp:effectExtent l="0" t="0" r="0" b="0"/>
                <wp:wrapNone/>
                <wp:docPr id="68" name="文本框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07920" y="2219960"/>
                          <a:ext cx="623570" cy="303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Status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0.95pt;margin-top:7.55pt;height:23.9pt;width:49.1pt;z-index:251702272;mso-width-relative:page;mso-height-relative:page;" filled="f" stroked="f" coordsize="21600,21600" o:gfxdata="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A0tnFd2gAAAAkBAAAPAAAAAAAAAAEA&#10;IAAAACIAAABkcnMvZG93bnJldi54bWxQSwECFAAUAAAACACHTuJA8PfsCUYCAABzBAAADgAAAAAA&#10;AAABACAAAAApAQAAZHJzL2Uyb0RvYy54bWxQSwUGAAAAAAYABgBZAQAA4Q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Status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2667635</wp:posOffset>
                </wp:positionH>
                <wp:positionV relativeFrom="paragraph">
                  <wp:posOffset>104140</wp:posOffset>
                </wp:positionV>
                <wp:extent cx="1740535" cy="381000"/>
                <wp:effectExtent l="0" t="0" r="0" b="0"/>
                <wp:wrapNone/>
                <wp:docPr id="40" name="文本框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187065" y="2167890"/>
                          <a:ext cx="174053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HumData[23:0]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10.05pt;margin-top:8.2pt;height:30pt;width:137.05pt;z-index:251703296;mso-width-relative:page;mso-height-relative:page;" filled="f" stroked="f" coordsize="21600,21600" o:gfxdata="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IT+gydkAAAAJAQAADwAAAAAAAAAB&#10;ACAAAAAiAAAAZHJzL2Rvd25yZXYueG1sUEsBAhQAFAAAAAgAh07iQLXWLwpIAgAAdAQAAA4AAAAA&#10;AAAAAQAgAAAAKAEAAGRycy9lMm9Eb2MueG1sUEsFBgAAAAAGAAYAWQEAAOI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HumData[23:0]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4738370</wp:posOffset>
                </wp:positionH>
                <wp:positionV relativeFrom="paragraph">
                  <wp:posOffset>95885</wp:posOffset>
                </wp:positionV>
                <wp:extent cx="1365885" cy="337185"/>
                <wp:effectExtent l="0" t="0" r="0" b="0"/>
                <wp:wrapNone/>
                <wp:docPr id="41" name="文本框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369560" y="2237740"/>
                          <a:ext cx="1365885" cy="3371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TempData[15:0]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3.1pt;margin-top:7.55pt;height:26.55pt;width:107.55pt;z-index:251704320;mso-width-relative:page;mso-height-relative:page;" filled="f" stroked="f" coordsize="21600,21600" o:gfxdata="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K/RvvzbAAAACQEAAA8AAAAAAAAA&#10;AQAgAAAAIgAAAGRycy9kb3ducmV2LnhtbFBLAQIUABQAAAAIAIdO4kDyyHgzRwIAAHQEAAAOAAAA&#10;AAAAAAEAIAAAACoBAABkcnMvZTJvRG9jLnhtbFBLBQYAAAAABgAGAFkBAADj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TempData[15:0]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both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both"/>
        <w:textAlignment w:val="auto"/>
        <w:rPr>
          <w:rFonts w:hint="default"/>
          <w:lang w:val="en-US" w:eastAsia="zh-CN"/>
        </w:rPr>
      </w:pPr>
    </w:p>
    <w:p>
      <w:pPr>
        <w:ind w:firstLine="560" w:firstLineChars="0"/>
        <w:rPr>
          <w:rFonts w:hint="eastAsia"/>
          <w:lang w:val="en-US" w:eastAsia="zh-CN"/>
        </w:rPr>
      </w:pPr>
    </w:p>
    <w:tbl>
      <w:tblPr>
        <w:tblStyle w:val="38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"/>
        <w:gridCol w:w="1048"/>
        <w:gridCol w:w="1379"/>
        <w:gridCol w:w="1379"/>
        <w:gridCol w:w="2532"/>
        <w:gridCol w:w="1589"/>
        <w:gridCol w:w="15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2" w:type="pct"/>
            <w:tcBorders>
              <w:top w:val="single" w:color="000000" w:sz="8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字节</w:t>
            </w:r>
          </w:p>
        </w:tc>
        <w:tc>
          <w:tcPr>
            <w:tcW w:w="504" w:type="pct"/>
            <w:tcBorders>
              <w:top w:val="single" w:color="000000" w:sz="8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Byte0</w:t>
            </w:r>
          </w:p>
        </w:tc>
        <w:tc>
          <w:tcPr>
            <w:tcW w:w="663" w:type="pct"/>
            <w:tcBorders>
              <w:top w:val="single" w:color="000000" w:sz="8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Byte1</w:t>
            </w:r>
          </w:p>
        </w:tc>
        <w:tc>
          <w:tcPr>
            <w:tcW w:w="663" w:type="pct"/>
            <w:tcBorders>
              <w:top w:val="single" w:color="000000" w:sz="8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Byte2</w:t>
            </w:r>
          </w:p>
        </w:tc>
        <w:tc>
          <w:tcPr>
            <w:tcW w:w="1216" w:type="pct"/>
            <w:tcBorders>
              <w:top w:val="single" w:color="000000" w:sz="8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Byte3</w:t>
            </w:r>
          </w:p>
        </w:tc>
        <w:tc>
          <w:tcPr>
            <w:tcW w:w="764" w:type="pct"/>
            <w:tcBorders>
              <w:top w:val="single" w:color="000000" w:sz="8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Byte4</w:t>
            </w:r>
          </w:p>
        </w:tc>
        <w:tc>
          <w:tcPr>
            <w:tcW w:w="764" w:type="pct"/>
            <w:tcBorders>
              <w:top w:val="single" w:color="000000" w:sz="8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Byte5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2" w:type="pct"/>
            <w:tcBorders>
              <w:top w:val="single" w:color="000000" w:sz="8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CCCCCC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定义</w:t>
            </w:r>
          </w:p>
        </w:tc>
        <w:tc>
          <w:tcPr>
            <w:tcW w:w="504" w:type="pct"/>
            <w:tcBorders>
              <w:top w:val="single" w:color="000000" w:sz="8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CCCCCC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状态</w:t>
            </w:r>
          </w:p>
        </w:tc>
        <w:tc>
          <w:tcPr>
            <w:tcW w:w="663" w:type="pct"/>
            <w:tcBorders>
              <w:top w:val="single" w:color="000000" w:sz="8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CCCCCC"/>
            <w:noWrap w:val="0"/>
            <w:vAlign w:val="top"/>
          </w:tcPr>
          <w:p>
            <w:pPr>
              <w:rPr>
                <w:rFonts w:hint="default"/>
                <w:color w:val="000000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HumData</w:t>
            </w:r>
          </w:p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[19:12]</w:t>
            </w:r>
          </w:p>
        </w:tc>
        <w:tc>
          <w:tcPr>
            <w:tcW w:w="663" w:type="pct"/>
            <w:tcBorders>
              <w:top w:val="single" w:color="000000" w:sz="8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CCCCCC"/>
            <w:noWrap w:val="0"/>
            <w:vAlign w:val="top"/>
          </w:tcPr>
          <w:p>
            <w:pPr>
              <w:rPr>
                <w:rFonts w:hint="default"/>
                <w:color w:val="000000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HumData</w:t>
            </w:r>
          </w:p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[11:4]</w:t>
            </w:r>
          </w:p>
        </w:tc>
        <w:tc>
          <w:tcPr>
            <w:tcW w:w="1216" w:type="pct"/>
            <w:tcBorders>
              <w:top w:val="single" w:color="000000" w:sz="8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CCCCCC"/>
            <w:noWrap w:val="0"/>
            <w:vAlign w:val="top"/>
          </w:tcPr>
          <w:p>
            <w:pPr>
              <w:rPr>
                <w:rFonts w:hint="eastAsia"/>
                <w:color w:val="000000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HumData[3:0]+</w:t>
            </w:r>
          </w:p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tempData[19:16]</w:t>
            </w:r>
          </w:p>
        </w:tc>
        <w:tc>
          <w:tcPr>
            <w:tcW w:w="764" w:type="pct"/>
            <w:tcBorders>
              <w:top w:val="single" w:color="000000" w:sz="8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CCCCCC"/>
            <w:noWrap w:val="0"/>
            <w:vAlign w:val="top"/>
          </w:tcPr>
          <w:p>
            <w:pPr>
              <w:rPr>
                <w:rFonts w:hint="eastAsia"/>
                <w:color w:val="000000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tempData</w:t>
            </w:r>
          </w:p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[15:8]</w:t>
            </w:r>
          </w:p>
        </w:tc>
        <w:tc>
          <w:tcPr>
            <w:tcW w:w="764" w:type="pct"/>
            <w:tcBorders>
              <w:top w:val="single" w:color="000000" w:sz="8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CCCCCC"/>
            <w:noWrap w:val="0"/>
            <w:vAlign w:val="top"/>
          </w:tcPr>
          <w:p>
            <w:pPr>
              <w:rPr>
                <w:rFonts w:hint="eastAsia"/>
                <w:color w:val="000000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tempData</w:t>
            </w:r>
          </w:p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[7:0]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2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范例</w:t>
            </w:r>
          </w:p>
        </w:tc>
        <w:tc>
          <w:tcPr>
            <w:tcW w:w="504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0x04</w:t>
            </w:r>
          </w:p>
        </w:tc>
        <w:tc>
          <w:tcPr>
            <w:tcW w:w="663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0x19</w:t>
            </w:r>
          </w:p>
        </w:tc>
        <w:tc>
          <w:tcPr>
            <w:tcW w:w="663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0x18</w:t>
            </w:r>
          </w:p>
        </w:tc>
        <w:tc>
          <w:tcPr>
            <w:tcW w:w="1216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0xA1</w:t>
            </w:r>
          </w:p>
        </w:tc>
        <w:tc>
          <w:tcPr>
            <w:tcW w:w="764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0x57</w:t>
            </w:r>
          </w:p>
        </w:tc>
        <w:tc>
          <w:tcPr>
            <w:tcW w:w="764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0x94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2" w:type="pct"/>
            <w:tcBorders>
              <w:top w:val="dotted" w:color="auto" w:sz="4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CCCCCC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504" w:type="pct"/>
            <w:tcBorders>
              <w:top w:val="dotted" w:color="auto" w:sz="4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CCCCCC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有效</w:t>
            </w:r>
          </w:p>
        </w:tc>
        <w:tc>
          <w:tcPr>
            <w:tcW w:w="2544" w:type="pct"/>
            <w:gridSpan w:val="3"/>
            <w:tcBorders>
              <w:top w:val="dotted" w:color="auto" w:sz="4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CCCCCC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湿度原始数据:0x1918A</w:t>
            </w:r>
          </w:p>
        </w:tc>
        <w:tc>
          <w:tcPr>
            <w:tcW w:w="1528" w:type="pct"/>
            <w:gridSpan w:val="2"/>
            <w:tcBorders>
              <w:top w:val="dotted" w:color="auto" w:sz="4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CCCCCC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温度原始输出0x15794</w:t>
            </w:r>
          </w:p>
        </w:tc>
      </w:tr>
    </w:tbl>
    <w:p>
      <w:pPr>
        <w:rPr>
          <w:rFonts w:hint="default"/>
          <w:lang w:val="en-US" w:eastAsia="zh-CN"/>
        </w:rPr>
      </w:pPr>
    </w:p>
    <w:sectPr>
      <w:headerReference r:id="rId11" w:type="default"/>
      <w:footerReference r:id="rId12" w:type="default"/>
      <w:footerReference r:id="rId13" w:type="even"/>
      <w:endnotePr>
        <w:numFmt w:val="decimal"/>
      </w:endnotePr>
      <w:pgSz w:w="11906" w:h="16838"/>
      <w:pgMar w:top="720" w:right="720" w:bottom="720" w:left="720" w:header="851" w:footer="851" w:gutter="284"/>
      <w:pgNumType w:fmt="decimal"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Cambria Math">
    <w:panose1 w:val="02040503050406030204"/>
    <w:charset w:val="01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ind w:firstLine="1000" w:firstLineChars="500"/>
      <w:rPr>
        <w:rFonts w:hint="eastAsia" w:ascii="微软雅黑" w:hAnsi="微软雅黑" w:eastAsia="微软雅黑"/>
        <w:b/>
        <w:color w:val="00B0F0"/>
        <w:sz w:val="20"/>
        <w:lang w:eastAsia="zh-CN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7325" cy="1828800"/>
              <wp:effectExtent l="0" t="0" r="0" b="0"/>
              <wp:wrapNone/>
              <wp:docPr id="11" name="文本框 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7325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24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vert="horz" wrap="squar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47" o:spid="_x0000_s1026" o:spt="202" type="#_x0000_t202" style="position:absolute;left:0pt;margin-top:0pt;height:144pt;width:14.75pt;mso-position-horizontal:center;mso-position-horizontal-relative:margin;z-index:251666432;mso-width-relative:page;mso-height-relative:page;" filled="f" stroked="f" coordsize="21600,21600" o:gfxdata="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DhMKFH1AAA&#10;AAQBAAAPAAAAAAAAAAEAIAAAACIAAABkcnMvZG93bnJldi54bWxQSwECFAAUAAAACACHTuJAaQvc&#10;XukBAAC9AwAADgAAAAAAAAABACAAAAAjAQAAZHJzL2Uyb0RvYy54bWxQSwUGAAAAAAYABgBZAQAA&#10;f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4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1905</wp:posOffset>
              </wp:positionV>
              <wp:extent cx="533400" cy="182880"/>
              <wp:effectExtent l="0" t="0" r="0" b="7620"/>
              <wp:wrapNone/>
              <wp:docPr id="12" name="矩形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  <a:effectLst/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0pt;margin-top:0.15pt;height:14.4pt;width:42pt;mso-position-horizontal-relative:margin;z-index:-251656192;v-text-anchor:middle;mso-width-relative:page;mso-height-relative:page;" fillcolor="#00B0F0" filled="t" stroked="f" coordsize="21600,21600" o:gfxdata="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">
              <v:fill on="t" focussize="0,0"/>
              <v:stroke on="f" weight="2pt"/>
              <v:imagedata o:title=""/>
              <o:lock v:ext="edit" aspectratio="f"/>
            </v:rect>
          </w:pict>
        </mc:Fallback>
      </mc:AlternateContent>
    </w:r>
    <w:r>
      <w:rPr>
        <w:rFonts w:hint="eastAsia" w:ascii="微软雅黑" w:hAnsi="微软雅黑" w:eastAsia="微软雅黑"/>
        <w:b/>
        <w:color w:val="00B0F0"/>
        <w:sz w:val="20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tabs>
        <w:tab w:val="left" w:pos="4495"/>
        <w:tab w:val="right" w:pos="6787"/>
      </w:tabs>
      <w:wordWrap w:val="0"/>
      <w:rPr>
        <w:rFonts w:hint="eastAsia" w:ascii="微软雅黑" w:hAnsi="微软雅黑" w:eastAsia="微软雅黑"/>
        <w:b/>
        <w:sz w:val="20"/>
        <w:lang w:eastAsia="zh-CN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" name="文本框 4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24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48" o:spid="_x0000_s1026" o:spt="202" type="#_x0000_t202" style="position:absolute;left:0pt;margin-top:0pt;height:144pt;width:144pt;mso-position-horizontal:center;mso-position-horizontal-relative:margin;mso-wrap-style:none;z-index:251667456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aGmCS9MAAAAFAQAADwAA&#10;AAAAAAABACAAAAAiAAAAZHJzL2Rvd25yZXYueG1sUEsBAhQAFAAAAAgAh07iQKgvsqLiAQAAvAMA&#10;AA4AAAAAAAAAAQAgAAAAIgEAAGRycy9lMm9Eb2MueG1sUEsFBgAAAAAGAAYAWQEAAHYF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4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margin">
                <wp:posOffset>3568700</wp:posOffset>
              </wp:positionH>
              <wp:positionV relativeFrom="paragraph">
                <wp:posOffset>1905</wp:posOffset>
              </wp:positionV>
              <wp:extent cx="661670" cy="182880"/>
              <wp:effectExtent l="0" t="0" r="5080" b="7620"/>
              <wp:wrapNone/>
              <wp:docPr id="7" name="矩形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  <a:effectLst/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2" o:spid="_x0000_s1026" o:spt="1" style="position:absolute;left:0pt;margin-left:281pt;margin-top:0.15pt;height:14.4pt;width:52.1pt;mso-position-horizontal-relative:margin;z-index:-251655168;v-text-anchor:middle;mso-width-relative:page;mso-height-relative:page;" fillcolor="#00B0F0" filled="t" stroked="f" coordsize="21600,21600" o:gfxdata="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DUk41C1gAAAAcBAAAPAAAAAAAAAAEAIAAAACIAAABkcnMvZG93bnJldi54bWxQSwECFAAU&#10;AAAACACHTuJACMUfMmUCAADCBAAADgAAAAAAAAABACAAAAAlAQAAZHJzL2Uyb0RvYy54bWxQSwUG&#10;AAAAAAYABgBZAQAA/AUAAAAA&#10;">
              <v:fill on="t" focussize="0,0"/>
              <v:stroke on="f" weight="2pt"/>
              <v:imagedata o:title=""/>
              <o:lock v:ext="edit" aspectratio="f"/>
            </v:rect>
          </w:pict>
        </mc:Fallback>
      </mc:AlternateContent>
    </w:r>
    <w:r>
      <w:rPr>
        <w:rFonts w:hint="eastAsia" w:ascii="微软雅黑" w:hAnsi="微软雅黑" w:eastAsia="微软雅黑"/>
        <w:b/>
        <w:sz w:val="20"/>
      </w:rPr>
      <w:tab/>
    </w:r>
    <w:r>
      <w:rPr>
        <w:rFonts w:hint="eastAsia" w:ascii="微软雅黑" w:hAnsi="微软雅黑" w:eastAsia="微软雅黑"/>
        <w:b/>
        <w:sz w:val="20"/>
      </w:rPr>
      <w:tab/>
    </w:r>
    <w:r>
      <w:rPr>
        <w:rFonts w:hint="eastAsia" w:ascii="微软雅黑" w:hAnsi="微软雅黑" w:eastAsia="微软雅黑"/>
        <w:b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wrap="square"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51072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jFPt9NkAAAAOAQAADwAAAAAAAAABACAAAAAiAAAAZHJzL2Rvd25y&#10;ZXYueG1sUEsBAhQAFAAAAAgAh07iQAKDDjXEAQAAewMAAA4AAAAAAAAAAQAgAAAAKAEAAGRycy9l&#10;Mm9Eb2MueG1sUEsFBgAAAAAGAAYAWQEAAF4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spacing w:line="14" w:lineRule="auto"/>
      <w:rPr>
        <w:sz w:val="2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4" name="文本框 5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24"/>
                          </w:pPr>
                          <w:r>
                            <w:t>第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>页</w:t>
                          </w: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59" o:spid="_x0000_s1026" o:spt="202" type="#_x0000_t202" style="position:absolute;left:0pt;margin-top:0pt;height:144pt;width:144pt;mso-position-horizontal:center;mso-position-horizontal-relative:margin;mso-wrap-style:none;z-index:251668480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aGmCS9MAAAAFAQAADwAA&#10;AAAAAAABACAAAAAiAAAAZHJzL2Rvd25yZXYueG1sUEsBAhQAFAAAAAgAh07iQLDc7ojiAQAAvAMA&#10;AA4AAAAAAAAAAQAgAAAAIgEAAGRycy9lMm9Eb2MueG1sUEsFBgAAAAAGAAYAWQEAAHYF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4"/>
                    </w:pPr>
                    <w:r>
                      <w:t>第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>页</w:t>
                    </w: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tabs>
        <w:tab w:val="left" w:pos="4495"/>
        <w:tab w:val="right" w:pos="6787"/>
      </w:tabs>
      <w:wordWrap w:val="0"/>
      <w:rPr>
        <w:rFonts w:hint="eastAsia" w:ascii="微软雅黑" w:hAnsi="微软雅黑" w:eastAsia="微软雅黑"/>
        <w:b/>
        <w:sz w:val="20"/>
        <w:lang w:eastAsia="zh-CN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6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24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60" o:spid="_x0000_s1026" o:spt="202" type="#_x0000_t202" style="position:absolute;left:0pt;margin-top:0pt;height:144pt;width:144pt;mso-position-horizontal:center;mso-position-horizontal-relative:margin;mso-wrap-style:none;z-index:25166950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GhpgkvTAAAABQEAAA8AAAAAAAAAAQAgAAAAIgAAAGRy&#10;cy9kb3ducmV2LnhtbFBLAQIUABQAAAAIAIdO4kANrHUq0QEAAKUDAAAOAAAAAAAAAAEAIAAAACIB&#10;AABkcnMvZTJvRG9jLnhtbFBLBQYAAAAABgAGAFkBAABlBQAA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4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 w:ascii="微软雅黑" w:hAnsi="微软雅黑" w:eastAsia="微软雅黑"/>
        <w:b/>
        <w:sz w:val="20"/>
      </w:rPr>
      <w:tab/>
    </w:r>
    <w:r>
      <w:rPr>
        <w:rFonts w:hint="eastAsia" w:ascii="微软雅黑" w:hAnsi="微软雅黑" w:eastAsia="微软雅黑"/>
        <w:b/>
        <w:sz w:val="20"/>
      </w:rPr>
      <w:tab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558800</wp:posOffset>
          </wp:positionH>
          <wp:positionV relativeFrom="page">
            <wp:posOffset>478155</wp:posOffset>
          </wp:positionV>
          <wp:extent cx="2346960" cy="266700"/>
          <wp:effectExtent l="0" t="0" r="0" b="0"/>
          <wp:wrapNone/>
          <wp:docPr id="6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1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6960" cy="266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left" w:pos="6536"/>
        <w:tab w:val="right" w:pos="10302"/>
      </w:tabs>
      <w:jc w:val="left"/>
      <w:rPr>
        <w:rFonts w:hint="eastAsia" w:ascii="微软雅黑" w:hAnsi="微软雅黑" w:eastAsia="微软雅黑"/>
        <w:color w:val="00B0F0"/>
      </w:rPr>
    </w:pPr>
    <w:r>
      <w:drawing>
        <wp:anchor distT="0" distB="0" distL="114300" distR="114300" simplePos="0" relativeHeight="251663360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1.jpe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spacing w:line="14" w:lineRule="auto"/>
      <w:rPr>
        <w:sz w:val="20"/>
      </w:rPr>
    </w:pPr>
    <w:r>
      <w:drawing>
        <wp:anchor distT="0" distB="0" distL="114300" distR="114300" simplePos="0" relativeHeight="251664384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10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jpe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spacing w:line="14" w:lineRule="auto"/>
      <w:rPr>
        <w:sz w:val="20"/>
      </w:rPr>
    </w:pPr>
    <w: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8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jpe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DDE3898"/>
    <w:multiLevelType w:val="singleLevel"/>
    <w:tmpl w:val="0DDE3898"/>
    <w:lvl w:ilvl="0" w:tentative="0">
      <w:start w:val="1"/>
      <w:numFmt w:val="decimal"/>
      <w:lvlText w:val="第%1章"/>
      <w:lvlJc w:val="left"/>
      <w:pPr>
        <w:tabs>
          <w:tab w:val="left" w:pos="1440"/>
        </w:tabs>
        <w:ind w:left="1440" w:hanging="1440"/>
      </w:pPr>
      <w:rPr>
        <w:rFonts w:hint="eastAsia"/>
      </w:rPr>
    </w:lvl>
  </w:abstractNum>
  <w:abstractNum w:abstractNumId="1">
    <w:nsid w:val="374EEF17"/>
    <w:multiLevelType w:val="singleLevel"/>
    <w:tmpl w:val="374EEF17"/>
    <w:lvl w:ilvl="0" w:tentative="0">
      <w:start w:val="1"/>
      <w:numFmt w:val="decimal"/>
      <w:lvlText w:val="%1)"/>
      <w:lvlJc w:val="left"/>
      <w:pPr>
        <w:tabs>
          <w:tab w:val="left" w:pos="312"/>
        </w:tabs>
      </w:pPr>
    </w:lvl>
  </w:abstractNum>
  <w:abstractNum w:abstractNumId="2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1068" w:hanging="576"/>
      </w:pPr>
      <w:rPr>
        <w:rFonts w:hint="default" w:ascii="黑体" w:hAnsi="黑体" w:eastAsia="黑体" w:cs="黑体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auto"/>
        <w:spacing w:val="0"/>
        <w:w w:val="100"/>
        <w:kern w:val="0"/>
        <w:position w:val="0"/>
        <w:sz w:val="21"/>
        <w:szCs w:val="21"/>
        <w:u w:val="none"/>
        <w:shd w:val="clear" w:color="auto" w:fill="auto"/>
      </w:rPr>
    </w:lvl>
    <w:lvl w:ilvl="2" w:tentative="0">
      <w:start w:val="1"/>
      <w:numFmt w:val="decimal"/>
      <w:pStyle w:val="4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3">
    <w:nsid w:val="70F08BEF"/>
    <w:multiLevelType w:val="singleLevel"/>
    <w:tmpl w:val="70F08BEF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578"/>
  <w:hyphenationZone w:val="360"/>
  <w:evenAndOddHeaders w:val="1"/>
  <w:drawingGridHorizontalSpacing w:val="249"/>
  <w:displayHorizontalDrawingGridEvery w:val="1"/>
  <w:displayVerticalDrawingGridEvery w:val="1"/>
  <w:noPunctuationKerning w:val="1"/>
  <w:characterSpacingControl w:val="doNotCompress"/>
  <w:doNotValidateAgainstSchema/>
  <w:doNotDemarcateInvalidXml/>
  <w:hdrShapeDefaults>
    <o:shapelayout v:ext="edit">
      <o:idmap v:ext="edit" data="2"/>
    </o:shapelayout>
  </w:hdrShapeDefaults>
  <w:endnotePr>
    <w:pos w:val="sectEnd"/>
    <w:numFmt w:val="decimal"/>
  </w:endnotePr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4MDY5NTI5M2U1ZDFmZjY1ZWUzZTFjMjU0YWE0MzQifQ=="/>
    <w:docVar w:name="KSO_WPS_MARK_KEY" w:val="a9b3259d-e1be-4d62-aa2c-c2e282babda5"/>
  </w:docVars>
  <w:rsids>
    <w:rsidRoot w:val="00172A27"/>
    <w:rsid w:val="00002859"/>
    <w:rsid w:val="00003E3C"/>
    <w:rsid w:val="00005380"/>
    <w:rsid w:val="00005BCC"/>
    <w:rsid w:val="0000762F"/>
    <w:rsid w:val="000118D2"/>
    <w:rsid w:val="00021480"/>
    <w:rsid w:val="00023BC2"/>
    <w:rsid w:val="00031CD9"/>
    <w:rsid w:val="000322AA"/>
    <w:rsid w:val="000377C3"/>
    <w:rsid w:val="00037BF3"/>
    <w:rsid w:val="00044318"/>
    <w:rsid w:val="00044758"/>
    <w:rsid w:val="00052E3F"/>
    <w:rsid w:val="00055638"/>
    <w:rsid w:val="00062C99"/>
    <w:rsid w:val="000640CF"/>
    <w:rsid w:val="000723CE"/>
    <w:rsid w:val="00072C2D"/>
    <w:rsid w:val="00075945"/>
    <w:rsid w:val="0008027C"/>
    <w:rsid w:val="00082BBA"/>
    <w:rsid w:val="00085932"/>
    <w:rsid w:val="00087AE0"/>
    <w:rsid w:val="00087FA2"/>
    <w:rsid w:val="00092902"/>
    <w:rsid w:val="00096EEA"/>
    <w:rsid w:val="000A0336"/>
    <w:rsid w:val="000A2545"/>
    <w:rsid w:val="000A5F5D"/>
    <w:rsid w:val="000B125D"/>
    <w:rsid w:val="000C4A53"/>
    <w:rsid w:val="000C538D"/>
    <w:rsid w:val="000D0191"/>
    <w:rsid w:val="000E0455"/>
    <w:rsid w:val="000E2A73"/>
    <w:rsid w:val="000E593A"/>
    <w:rsid w:val="000F011F"/>
    <w:rsid w:val="000F0341"/>
    <w:rsid w:val="000F32C9"/>
    <w:rsid w:val="000F33D3"/>
    <w:rsid w:val="00101EBF"/>
    <w:rsid w:val="00102C9A"/>
    <w:rsid w:val="00106114"/>
    <w:rsid w:val="00111C0F"/>
    <w:rsid w:val="00123E18"/>
    <w:rsid w:val="00141825"/>
    <w:rsid w:val="0014770C"/>
    <w:rsid w:val="0015459C"/>
    <w:rsid w:val="00154CD6"/>
    <w:rsid w:val="00166D00"/>
    <w:rsid w:val="00177CB1"/>
    <w:rsid w:val="00185628"/>
    <w:rsid w:val="00185BBC"/>
    <w:rsid w:val="00197060"/>
    <w:rsid w:val="00197D5A"/>
    <w:rsid w:val="001A1EEE"/>
    <w:rsid w:val="001A43F7"/>
    <w:rsid w:val="001A4F9F"/>
    <w:rsid w:val="001A6BB0"/>
    <w:rsid w:val="001C14DC"/>
    <w:rsid w:val="001C261E"/>
    <w:rsid w:val="001C417A"/>
    <w:rsid w:val="001C53D0"/>
    <w:rsid w:val="001D0E18"/>
    <w:rsid w:val="001E1BD7"/>
    <w:rsid w:val="001E1BFF"/>
    <w:rsid w:val="001E410C"/>
    <w:rsid w:val="001E58C1"/>
    <w:rsid w:val="001E65F7"/>
    <w:rsid w:val="001E6F58"/>
    <w:rsid w:val="001F2E0B"/>
    <w:rsid w:val="001F3E16"/>
    <w:rsid w:val="001F65E3"/>
    <w:rsid w:val="001F6E59"/>
    <w:rsid w:val="001F6F4A"/>
    <w:rsid w:val="001F7140"/>
    <w:rsid w:val="00226D56"/>
    <w:rsid w:val="002406B5"/>
    <w:rsid w:val="00260E62"/>
    <w:rsid w:val="002628E0"/>
    <w:rsid w:val="002665C4"/>
    <w:rsid w:val="002750D2"/>
    <w:rsid w:val="0028792B"/>
    <w:rsid w:val="00297CDE"/>
    <w:rsid w:val="002A1EB2"/>
    <w:rsid w:val="002A5C96"/>
    <w:rsid w:val="002B222C"/>
    <w:rsid w:val="002B23B2"/>
    <w:rsid w:val="002B36AD"/>
    <w:rsid w:val="002B7447"/>
    <w:rsid w:val="002F4220"/>
    <w:rsid w:val="00312A01"/>
    <w:rsid w:val="00312AE0"/>
    <w:rsid w:val="003249D7"/>
    <w:rsid w:val="00327B12"/>
    <w:rsid w:val="00334163"/>
    <w:rsid w:val="00336DF3"/>
    <w:rsid w:val="00341E4C"/>
    <w:rsid w:val="003421A4"/>
    <w:rsid w:val="003475FA"/>
    <w:rsid w:val="00354A9F"/>
    <w:rsid w:val="0035638D"/>
    <w:rsid w:val="00357602"/>
    <w:rsid w:val="00361D39"/>
    <w:rsid w:val="00363CAF"/>
    <w:rsid w:val="00365464"/>
    <w:rsid w:val="00372BF9"/>
    <w:rsid w:val="00375BEA"/>
    <w:rsid w:val="00380E55"/>
    <w:rsid w:val="00383A30"/>
    <w:rsid w:val="0039316B"/>
    <w:rsid w:val="00397C5C"/>
    <w:rsid w:val="003A4BFD"/>
    <w:rsid w:val="003B522F"/>
    <w:rsid w:val="003C1B54"/>
    <w:rsid w:val="003C742F"/>
    <w:rsid w:val="003C7919"/>
    <w:rsid w:val="003F0EF2"/>
    <w:rsid w:val="003F28D5"/>
    <w:rsid w:val="003F3922"/>
    <w:rsid w:val="003F744C"/>
    <w:rsid w:val="00404D60"/>
    <w:rsid w:val="00407F19"/>
    <w:rsid w:val="00410730"/>
    <w:rsid w:val="004203E7"/>
    <w:rsid w:val="004369A4"/>
    <w:rsid w:val="00447CFE"/>
    <w:rsid w:val="004524C2"/>
    <w:rsid w:val="004545DB"/>
    <w:rsid w:val="004620F0"/>
    <w:rsid w:val="00464957"/>
    <w:rsid w:val="00472BFE"/>
    <w:rsid w:val="004866D4"/>
    <w:rsid w:val="004A2120"/>
    <w:rsid w:val="004B05E7"/>
    <w:rsid w:val="004C07EF"/>
    <w:rsid w:val="004C68AF"/>
    <w:rsid w:val="004D1310"/>
    <w:rsid w:val="004D48C7"/>
    <w:rsid w:val="004E10FC"/>
    <w:rsid w:val="004E2D8A"/>
    <w:rsid w:val="004E59FF"/>
    <w:rsid w:val="00501E86"/>
    <w:rsid w:val="00506F32"/>
    <w:rsid w:val="005107CD"/>
    <w:rsid w:val="0052075E"/>
    <w:rsid w:val="005261BA"/>
    <w:rsid w:val="00530A1C"/>
    <w:rsid w:val="00532650"/>
    <w:rsid w:val="005455D1"/>
    <w:rsid w:val="005533EB"/>
    <w:rsid w:val="00557086"/>
    <w:rsid w:val="00557DDB"/>
    <w:rsid w:val="005744A5"/>
    <w:rsid w:val="005765B7"/>
    <w:rsid w:val="00584041"/>
    <w:rsid w:val="00584074"/>
    <w:rsid w:val="00585E27"/>
    <w:rsid w:val="0058647D"/>
    <w:rsid w:val="00590107"/>
    <w:rsid w:val="0059422B"/>
    <w:rsid w:val="005A3F89"/>
    <w:rsid w:val="005A559B"/>
    <w:rsid w:val="005B71E3"/>
    <w:rsid w:val="005C438C"/>
    <w:rsid w:val="005C616A"/>
    <w:rsid w:val="005D1C65"/>
    <w:rsid w:val="005D36DB"/>
    <w:rsid w:val="005D3A62"/>
    <w:rsid w:val="005D7568"/>
    <w:rsid w:val="005E7511"/>
    <w:rsid w:val="005F1D0F"/>
    <w:rsid w:val="005F5BF0"/>
    <w:rsid w:val="00600548"/>
    <w:rsid w:val="00612A37"/>
    <w:rsid w:val="0061438D"/>
    <w:rsid w:val="00623162"/>
    <w:rsid w:val="00625692"/>
    <w:rsid w:val="006319E6"/>
    <w:rsid w:val="00632F61"/>
    <w:rsid w:val="00635126"/>
    <w:rsid w:val="00652641"/>
    <w:rsid w:val="00654832"/>
    <w:rsid w:val="00656029"/>
    <w:rsid w:val="006575C8"/>
    <w:rsid w:val="00657F88"/>
    <w:rsid w:val="0066226C"/>
    <w:rsid w:val="00663C9B"/>
    <w:rsid w:val="00664C73"/>
    <w:rsid w:val="00674A01"/>
    <w:rsid w:val="006776D1"/>
    <w:rsid w:val="00677C39"/>
    <w:rsid w:val="00691B10"/>
    <w:rsid w:val="00694F49"/>
    <w:rsid w:val="0069550E"/>
    <w:rsid w:val="006A5C78"/>
    <w:rsid w:val="006B06B7"/>
    <w:rsid w:val="006B1637"/>
    <w:rsid w:val="006B2251"/>
    <w:rsid w:val="006B2B75"/>
    <w:rsid w:val="006B6550"/>
    <w:rsid w:val="006B7DFB"/>
    <w:rsid w:val="006C069A"/>
    <w:rsid w:val="006C0AAE"/>
    <w:rsid w:val="006C0C1B"/>
    <w:rsid w:val="006D617A"/>
    <w:rsid w:val="006F0A49"/>
    <w:rsid w:val="006F23EC"/>
    <w:rsid w:val="006F596C"/>
    <w:rsid w:val="006F6377"/>
    <w:rsid w:val="006F79E4"/>
    <w:rsid w:val="00703A71"/>
    <w:rsid w:val="00705188"/>
    <w:rsid w:val="007071A0"/>
    <w:rsid w:val="00717A97"/>
    <w:rsid w:val="00727853"/>
    <w:rsid w:val="00732E33"/>
    <w:rsid w:val="007372FD"/>
    <w:rsid w:val="00746009"/>
    <w:rsid w:val="0075059A"/>
    <w:rsid w:val="0077530F"/>
    <w:rsid w:val="00777086"/>
    <w:rsid w:val="007770FF"/>
    <w:rsid w:val="00784CE7"/>
    <w:rsid w:val="007A52AA"/>
    <w:rsid w:val="007E47C6"/>
    <w:rsid w:val="007E5624"/>
    <w:rsid w:val="007E798E"/>
    <w:rsid w:val="007F3D90"/>
    <w:rsid w:val="007F6367"/>
    <w:rsid w:val="00804A55"/>
    <w:rsid w:val="0081519D"/>
    <w:rsid w:val="0081612E"/>
    <w:rsid w:val="0081708B"/>
    <w:rsid w:val="00817633"/>
    <w:rsid w:val="00817AD4"/>
    <w:rsid w:val="00821D5D"/>
    <w:rsid w:val="008304E9"/>
    <w:rsid w:val="00832BA1"/>
    <w:rsid w:val="00834DB5"/>
    <w:rsid w:val="00835A5B"/>
    <w:rsid w:val="008512A9"/>
    <w:rsid w:val="0085300B"/>
    <w:rsid w:val="008545EA"/>
    <w:rsid w:val="00857D15"/>
    <w:rsid w:val="0086071A"/>
    <w:rsid w:val="00861B67"/>
    <w:rsid w:val="00872822"/>
    <w:rsid w:val="008751F8"/>
    <w:rsid w:val="0088272F"/>
    <w:rsid w:val="008828FB"/>
    <w:rsid w:val="008A48AB"/>
    <w:rsid w:val="008B6317"/>
    <w:rsid w:val="008C39EB"/>
    <w:rsid w:val="008C64C1"/>
    <w:rsid w:val="008C6627"/>
    <w:rsid w:val="008D7A49"/>
    <w:rsid w:val="008F067F"/>
    <w:rsid w:val="008F6A8B"/>
    <w:rsid w:val="008F7052"/>
    <w:rsid w:val="009000B9"/>
    <w:rsid w:val="009069A3"/>
    <w:rsid w:val="00910791"/>
    <w:rsid w:val="00911EF2"/>
    <w:rsid w:val="00916995"/>
    <w:rsid w:val="00922CEC"/>
    <w:rsid w:val="00924DF3"/>
    <w:rsid w:val="00931FF3"/>
    <w:rsid w:val="00933653"/>
    <w:rsid w:val="00934F4A"/>
    <w:rsid w:val="00936BE9"/>
    <w:rsid w:val="009462DC"/>
    <w:rsid w:val="00955821"/>
    <w:rsid w:val="0095595A"/>
    <w:rsid w:val="00960BD9"/>
    <w:rsid w:val="00961AA0"/>
    <w:rsid w:val="009621D7"/>
    <w:rsid w:val="00965D8B"/>
    <w:rsid w:val="009731AA"/>
    <w:rsid w:val="00973286"/>
    <w:rsid w:val="009808CB"/>
    <w:rsid w:val="00983FA9"/>
    <w:rsid w:val="009854A3"/>
    <w:rsid w:val="00987871"/>
    <w:rsid w:val="00990973"/>
    <w:rsid w:val="00991859"/>
    <w:rsid w:val="00996199"/>
    <w:rsid w:val="009B3E15"/>
    <w:rsid w:val="009C1B09"/>
    <w:rsid w:val="009C2368"/>
    <w:rsid w:val="009D3F14"/>
    <w:rsid w:val="009E3D73"/>
    <w:rsid w:val="009E3F8D"/>
    <w:rsid w:val="009E5EE7"/>
    <w:rsid w:val="009E75A5"/>
    <w:rsid w:val="00A020F1"/>
    <w:rsid w:val="00A05EE2"/>
    <w:rsid w:val="00A12332"/>
    <w:rsid w:val="00A241CD"/>
    <w:rsid w:val="00A2420D"/>
    <w:rsid w:val="00A26690"/>
    <w:rsid w:val="00A33B30"/>
    <w:rsid w:val="00A36045"/>
    <w:rsid w:val="00A3615E"/>
    <w:rsid w:val="00A51089"/>
    <w:rsid w:val="00A6517F"/>
    <w:rsid w:val="00A72139"/>
    <w:rsid w:val="00A72E84"/>
    <w:rsid w:val="00A73B10"/>
    <w:rsid w:val="00A76638"/>
    <w:rsid w:val="00A86988"/>
    <w:rsid w:val="00A93866"/>
    <w:rsid w:val="00A94CEA"/>
    <w:rsid w:val="00A94D88"/>
    <w:rsid w:val="00A957A8"/>
    <w:rsid w:val="00AA1767"/>
    <w:rsid w:val="00AA4F9D"/>
    <w:rsid w:val="00AB0425"/>
    <w:rsid w:val="00AB071F"/>
    <w:rsid w:val="00AD2244"/>
    <w:rsid w:val="00AD3A5B"/>
    <w:rsid w:val="00AD4423"/>
    <w:rsid w:val="00AD45BB"/>
    <w:rsid w:val="00AD4701"/>
    <w:rsid w:val="00AD63D6"/>
    <w:rsid w:val="00AE23AE"/>
    <w:rsid w:val="00AE5EC2"/>
    <w:rsid w:val="00AF0D0D"/>
    <w:rsid w:val="00AF2125"/>
    <w:rsid w:val="00AF36CF"/>
    <w:rsid w:val="00AF4F68"/>
    <w:rsid w:val="00B00058"/>
    <w:rsid w:val="00B07345"/>
    <w:rsid w:val="00B07765"/>
    <w:rsid w:val="00B130A2"/>
    <w:rsid w:val="00B1351C"/>
    <w:rsid w:val="00B14868"/>
    <w:rsid w:val="00B21E81"/>
    <w:rsid w:val="00B222D0"/>
    <w:rsid w:val="00B22A13"/>
    <w:rsid w:val="00B41A7C"/>
    <w:rsid w:val="00B5700D"/>
    <w:rsid w:val="00B622E9"/>
    <w:rsid w:val="00B651CE"/>
    <w:rsid w:val="00B663F7"/>
    <w:rsid w:val="00B66629"/>
    <w:rsid w:val="00B704E4"/>
    <w:rsid w:val="00B82EBE"/>
    <w:rsid w:val="00B96A9A"/>
    <w:rsid w:val="00BA2DBE"/>
    <w:rsid w:val="00BB7CD3"/>
    <w:rsid w:val="00BC3627"/>
    <w:rsid w:val="00BC3E28"/>
    <w:rsid w:val="00BF275D"/>
    <w:rsid w:val="00C020A3"/>
    <w:rsid w:val="00C1235B"/>
    <w:rsid w:val="00C1238D"/>
    <w:rsid w:val="00C13F65"/>
    <w:rsid w:val="00C15F59"/>
    <w:rsid w:val="00C22104"/>
    <w:rsid w:val="00C314B8"/>
    <w:rsid w:val="00C3191A"/>
    <w:rsid w:val="00C3686C"/>
    <w:rsid w:val="00C4457D"/>
    <w:rsid w:val="00C44FF7"/>
    <w:rsid w:val="00C50ACC"/>
    <w:rsid w:val="00C5206F"/>
    <w:rsid w:val="00C552E4"/>
    <w:rsid w:val="00C722CA"/>
    <w:rsid w:val="00C86701"/>
    <w:rsid w:val="00C870E2"/>
    <w:rsid w:val="00C90CE7"/>
    <w:rsid w:val="00C91BAD"/>
    <w:rsid w:val="00CA0E0A"/>
    <w:rsid w:val="00CB27C1"/>
    <w:rsid w:val="00CC1251"/>
    <w:rsid w:val="00CD6A49"/>
    <w:rsid w:val="00CF6D39"/>
    <w:rsid w:val="00D01C93"/>
    <w:rsid w:val="00D01F26"/>
    <w:rsid w:val="00D02D9C"/>
    <w:rsid w:val="00D05CC2"/>
    <w:rsid w:val="00D0793E"/>
    <w:rsid w:val="00D110E5"/>
    <w:rsid w:val="00D20932"/>
    <w:rsid w:val="00D241A0"/>
    <w:rsid w:val="00D24D93"/>
    <w:rsid w:val="00D24E90"/>
    <w:rsid w:val="00D329F8"/>
    <w:rsid w:val="00D42ABF"/>
    <w:rsid w:val="00D470FE"/>
    <w:rsid w:val="00D55EAB"/>
    <w:rsid w:val="00D62F24"/>
    <w:rsid w:val="00D64796"/>
    <w:rsid w:val="00D73506"/>
    <w:rsid w:val="00D7449C"/>
    <w:rsid w:val="00D7741B"/>
    <w:rsid w:val="00D779DB"/>
    <w:rsid w:val="00D77A16"/>
    <w:rsid w:val="00D8041B"/>
    <w:rsid w:val="00D82FFD"/>
    <w:rsid w:val="00D84863"/>
    <w:rsid w:val="00D94BBD"/>
    <w:rsid w:val="00DA7572"/>
    <w:rsid w:val="00DA76CB"/>
    <w:rsid w:val="00DB0EC1"/>
    <w:rsid w:val="00DC0133"/>
    <w:rsid w:val="00DC17B1"/>
    <w:rsid w:val="00DC2603"/>
    <w:rsid w:val="00DD1FD8"/>
    <w:rsid w:val="00DD20F4"/>
    <w:rsid w:val="00DD2E0E"/>
    <w:rsid w:val="00DD6E81"/>
    <w:rsid w:val="00DE0F75"/>
    <w:rsid w:val="00DE1995"/>
    <w:rsid w:val="00DE226F"/>
    <w:rsid w:val="00DE23F9"/>
    <w:rsid w:val="00DE63AA"/>
    <w:rsid w:val="00DF2057"/>
    <w:rsid w:val="00DF408A"/>
    <w:rsid w:val="00DF6B23"/>
    <w:rsid w:val="00E01371"/>
    <w:rsid w:val="00E02E4C"/>
    <w:rsid w:val="00E05268"/>
    <w:rsid w:val="00E11CA2"/>
    <w:rsid w:val="00E21B9C"/>
    <w:rsid w:val="00E27D22"/>
    <w:rsid w:val="00E300E3"/>
    <w:rsid w:val="00E30552"/>
    <w:rsid w:val="00E47323"/>
    <w:rsid w:val="00E50ECA"/>
    <w:rsid w:val="00E562D3"/>
    <w:rsid w:val="00E630CD"/>
    <w:rsid w:val="00E63AE4"/>
    <w:rsid w:val="00E65710"/>
    <w:rsid w:val="00E72523"/>
    <w:rsid w:val="00E769B6"/>
    <w:rsid w:val="00E846C3"/>
    <w:rsid w:val="00E8554B"/>
    <w:rsid w:val="00E855B3"/>
    <w:rsid w:val="00E90027"/>
    <w:rsid w:val="00E934D6"/>
    <w:rsid w:val="00E97959"/>
    <w:rsid w:val="00EA2406"/>
    <w:rsid w:val="00EA2C5B"/>
    <w:rsid w:val="00EA4336"/>
    <w:rsid w:val="00EB5CE1"/>
    <w:rsid w:val="00EC251B"/>
    <w:rsid w:val="00EC716C"/>
    <w:rsid w:val="00ED4772"/>
    <w:rsid w:val="00EF06BE"/>
    <w:rsid w:val="00F073C8"/>
    <w:rsid w:val="00F10158"/>
    <w:rsid w:val="00F11B3A"/>
    <w:rsid w:val="00F12447"/>
    <w:rsid w:val="00F144A0"/>
    <w:rsid w:val="00F1762B"/>
    <w:rsid w:val="00F21C8B"/>
    <w:rsid w:val="00F2394D"/>
    <w:rsid w:val="00F269FB"/>
    <w:rsid w:val="00F30AD5"/>
    <w:rsid w:val="00F3684D"/>
    <w:rsid w:val="00F36ED9"/>
    <w:rsid w:val="00F525E4"/>
    <w:rsid w:val="00F53E29"/>
    <w:rsid w:val="00F6513E"/>
    <w:rsid w:val="00F728BA"/>
    <w:rsid w:val="00F76A67"/>
    <w:rsid w:val="00F84349"/>
    <w:rsid w:val="00F8609A"/>
    <w:rsid w:val="00F87923"/>
    <w:rsid w:val="00F93FA5"/>
    <w:rsid w:val="00F9788C"/>
    <w:rsid w:val="00FA10F0"/>
    <w:rsid w:val="00FA4757"/>
    <w:rsid w:val="00FA48F3"/>
    <w:rsid w:val="00FB622E"/>
    <w:rsid w:val="00FC1C04"/>
    <w:rsid w:val="00FD11B1"/>
    <w:rsid w:val="00FD20F2"/>
    <w:rsid w:val="00FD5213"/>
    <w:rsid w:val="00FD602E"/>
    <w:rsid w:val="00FD670E"/>
    <w:rsid w:val="00FE03DE"/>
    <w:rsid w:val="00FE3BC5"/>
    <w:rsid w:val="00FE443A"/>
    <w:rsid w:val="00FE4E28"/>
    <w:rsid w:val="00FF2F44"/>
    <w:rsid w:val="00FF3D5A"/>
    <w:rsid w:val="00FF6D46"/>
    <w:rsid w:val="01C22EBC"/>
    <w:rsid w:val="0284285E"/>
    <w:rsid w:val="03CE219C"/>
    <w:rsid w:val="04065D6C"/>
    <w:rsid w:val="04322944"/>
    <w:rsid w:val="0452645E"/>
    <w:rsid w:val="05187CE7"/>
    <w:rsid w:val="054F7921"/>
    <w:rsid w:val="069C5FF7"/>
    <w:rsid w:val="06E51CD6"/>
    <w:rsid w:val="06E611BA"/>
    <w:rsid w:val="07E96506"/>
    <w:rsid w:val="082242A7"/>
    <w:rsid w:val="090502F0"/>
    <w:rsid w:val="092709CB"/>
    <w:rsid w:val="0A551CA3"/>
    <w:rsid w:val="0AA333EE"/>
    <w:rsid w:val="0B14036D"/>
    <w:rsid w:val="0B361D0E"/>
    <w:rsid w:val="0B3B0255"/>
    <w:rsid w:val="0B51478C"/>
    <w:rsid w:val="0B7D2E95"/>
    <w:rsid w:val="0C9605A0"/>
    <w:rsid w:val="0CF87371"/>
    <w:rsid w:val="0D103155"/>
    <w:rsid w:val="0DBF6DCA"/>
    <w:rsid w:val="0E4D1E60"/>
    <w:rsid w:val="0E5B2B7F"/>
    <w:rsid w:val="0E83470E"/>
    <w:rsid w:val="0EBC5753"/>
    <w:rsid w:val="0EFD13D7"/>
    <w:rsid w:val="0FFA3005"/>
    <w:rsid w:val="107B1B7E"/>
    <w:rsid w:val="11483E97"/>
    <w:rsid w:val="116239FA"/>
    <w:rsid w:val="11681B60"/>
    <w:rsid w:val="117068F3"/>
    <w:rsid w:val="122D46DF"/>
    <w:rsid w:val="12394C57"/>
    <w:rsid w:val="124067A3"/>
    <w:rsid w:val="15A23417"/>
    <w:rsid w:val="15AD11B6"/>
    <w:rsid w:val="16073AE8"/>
    <w:rsid w:val="1631281B"/>
    <w:rsid w:val="17107476"/>
    <w:rsid w:val="17A06D72"/>
    <w:rsid w:val="18212E65"/>
    <w:rsid w:val="18A05C17"/>
    <w:rsid w:val="196A0C10"/>
    <w:rsid w:val="1971336A"/>
    <w:rsid w:val="19AF5E29"/>
    <w:rsid w:val="19C55AF4"/>
    <w:rsid w:val="1A8C42F1"/>
    <w:rsid w:val="1AB85BCB"/>
    <w:rsid w:val="1AD054C8"/>
    <w:rsid w:val="1B813443"/>
    <w:rsid w:val="1BFA7A63"/>
    <w:rsid w:val="1DA339E3"/>
    <w:rsid w:val="1E2E4621"/>
    <w:rsid w:val="1EA3206A"/>
    <w:rsid w:val="1EB40255"/>
    <w:rsid w:val="1EFF23D6"/>
    <w:rsid w:val="203419CB"/>
    <w:rsid w:val="20554466"/>
    <w:rsid w:val="20885230"/>
    <w:rsid w:val="209618A4"/>
    <w:rsid w:val="20AE37E1"/>
    <w:rsid w:val="21814964"/>
    <w:rsid w:val="24155071"/>
    <w:rsid w:val="24493F47"/>
    <w:rsid w:val="255E1459"/>
    <w:rsid w:val="25877689"/>
    <w:rsid w:val="2591479F"/>
    <w:rsid w:val="262027F4"/>
    <w:rsid w:val="263642AD"/>
    <w:rsid w:val="265A3D54"/>
    <w:rsid w:val="26745346"/>
    <w:rsid w:val="273457A4"/>
    <w:rsid w:val="273E529D"/>
    <w:rsid w:val="27A41F30"/>
    <w:rsid w:val="27C86D5A"/>
    <w:rsid w:val="28021797"/>
    <w:rsid w:val="28B50096"/>
    <w:rsid w:val="290C584F"/>
    <w:rsid w:val="291063DB"/>
    <w:rsid w:val="29460CCA"/>
    <w:rsid w:val="2A3C75BE"/>
    <w:rsid w:val="2A6A15A3"/>
    <w:rsid w:val="2BF31A35"/>
    <w:rsid w:val="2C06609A"/>
    <w:rsid w:val="2C1D51CB"/>
    <w:rsid w:val="2C200995"/>
    <w:rsid w:val="2C9B496B"/>
    <w:rsid w:val="2D372F75"/>
    <w:rsid w:val="2D867089"/>
    <w:rsid w:val="2D8C016E"/>
    <w:rsid w:val="2DDA74E3"/>
    <w:rsid w:val="2E695ED4"/>
    <w:rsid w:val="2E6B4D48"/>
    <w:rsid w:val="2FBF09D5"/>
    <w:rsid w:val="30E8148B"/>
    <w:rsid w:val="31740835"/>
    <w:rsid w:val="318D5DF1"/>
    <w:rsid w:val="31EF7F83"/>
    <w:rsid w:val="32002AE3"/>
    <w:rsid w:val="32030F9A"/>
    <w:rsid w:val="32BD58B6"/>
    <w:rsid w:val="32C65650"/>
    <w:rsid w:val="32CF119E"/>
    <w:rsid w:val="33324090"/>
    <w:rsid w:val="342733E7"/>
    <w:rsid w:val="35092900"/>
    <w:rsid w:val="355F6788"/>
    <w:rsid w:val="35E64752"/>
    <w:rsid w:val="362D79EE"/>
    <w:rsid w:val="36594B79"/>
    <w:rsid w:val="369C796D"/>
    <w:rsid w:val="376B527C"/>
    <w:rsid w:val="377B3386"/>
    <w:rsid w:val="38A32F87"/>
    <w:rsid w:val="38F05A0B"/>
    <w:rsid w:val="391C1F1C"/>
    <w:rsid w:val="3986459F"/>
    <w:rsid w:val="39AC1996"/>
    <w:rsid w:val="39B26BD2"/>
    <w:rsid w:val="39DD6679"/>
    <w:rsid w:val="3A866C96"/>
    <w:rsid w:val="3B322895"/>
    <w:rsid w:val="3C283A5A"/>
    <w:rsid w:val="3C575F01"/>
    <w:rsid w:val="3C8E1D57"/>
    <w:rsid w:val="3E6B6EBE"/>
    <w:rsid w:val="3E983E69"/>
    <w:rsid w:val="3ED90E7F"/>
    <w:rsid w:val="3F0A46DA"/>
    <w:rsid w:val="3F342E69"/>
    <w:rsid w:val="3F711FD4"/>
    <w:rsid w:val="3FD87A02"/>
    <w:rsid w:val="401F0145"/>
    <w:rsid w:val="40243EB8"/>
    <w:rsid w:val="403703F1"/>
    <w:rsid w:val="411C4CEB"/>
    <w:rsid w:val="42AB1C18"/>
    <w:rsid w:val="43512FFB"/>
    <w:rsid w:val="43A3784A"/>
    <w:rsid w:val="44757BF1"/>
    <w:rsid w:val="4492020B"/>
    <w:rsid w:val="450E7A8B"/>
    <w:rsid w:val="45791499"/>
    <w:rsid w:val="465B3E12"/>
    <w:rsid w:val="468E1CC9"/>
    <w:rsid w:val="46D01AD5"/>
    <w:rsid w:val="46DD5E18"/>
    <w:rsid w:val="470803EC"/>
    <w:rsid w:val="4719321A"/>
    <w:rsid w:val="4787561A"/>
    <w:rsid w:val="47C12E9B"/>
    <w:rsid w:val="48A7362A"/>
    <w:rsid w:val="498F3864"/>
    <w:rsid w:val="49A76699"/>
    <w:rsid w:val="49D66B8A"/>
    <w:rsid w:val="4A1D3458"/>
    <w:rsid w:val="4A3C7598"/>
    <w:rsid w:val="4AB6556E"/>
    <w:rsid w:val="4ABE11AE"/>
    <w:rsid w:val="4B240128"/>
    <w:rsid w:val="4B69625A"/>
    <w:rsid w:val="4BB560A9"/>
    <w:rsid w:val="4BCE2554"/>
    <w:rsid w:val="4CCC57A3"/>
    <w:rsid w:val="4D0A4823"/>
    <w:rsid w:val="4D364C09"/>
    <w:rsid w:val="4D780EAF"/>
    <w:rsid w:val="4DB37090"/>
    <w:rsid w:val="4DDA53AB"/>
    <w:rsid w:val="4DFC3A63"/>
    <w:rsid w:val="4E1A6FE5"/>
    <w:rsid w:val="4E210F0F"/>
    <w:rsid w:val="4E5527D9"/>
    <w:rsid w:val="4E64488C"/>
    <w:rsid w:val="4ED115C6"/>
    <w:rsid w:val="4F490569"/>
    <w:rsid w:val="4F4E12B3"/>
    <w:rsid w:val="502608EA"/>
    <w:rsid w:val="502B3954"/>
    <w:rsid w:val="503346FE"/>
    <w:rsid w:val="512C1375"/>
    <w:rsid w:val="51DB5943"/>
    <w:rsid w:val="524E75BA"/>
    <w:rsid w:val="52A55BB1"/>
    <w:rsid w:val="52AC6293"/>
    <w:rsid w:val="52DA408B"/>
    <w:rsid w:val="52F12746"/>
    <w:rsid w:val="5394558F"/>
    <w:rsid w:val="539863D2"/>
    <w:rsid w:val="54134002"/>
    <w:rsid w:val="544965B5"/>
    <w:rsid w:val="55106814"/>
    <w:rsid w:val="55254537"/>
    <w:rsid w:val="553A0199"/>
    <w:rsid w:val="55755CB2"/>
    <w:rsid w:val="55865945"/>
    <w:rsid w:val="579A6F00"/>
    <w:rsid w:val="581F42CD"/>
    <w:rsid w:val="58467CA2"/>
    <w:rsid w:val="58500265"/>
    <w:rsid w:val="58BD40C1"/>
    <w:rsid w:val="59050956"/>
    <w:rsid w:val="59C405AD"/>
    <w:rsid w:val="5A16097D"/>
    <w:rsid w:val="5A434C93"/>
    <w:rsid w:val="5AAC4BAA"/>
    <w:rsid w:val="5AD21D81"/>
    <w:rsid w:val="5AFF20BA"/>
    <w:rsid w:val="5BA8521A"/>
    <w:rsid w:val="5BED2BEB"/>
    <w:rsid w:val="5C9E6D7C"/>
    <w:rsid w:val="5CCE57F5"/>
    <w:rsid w:val="5D28037E"/>
    <w:rsid w:val="5D804343"/>
    <w:rsid w:val="5DD57895"/>
    <w:rsid w:val="5EA900CE"/>
    <w:rsid w:val="5EAB40A4"/>
    <w:rsid w:val="60567DF2"/>
    <w:rsid w:val="608012C0"/>
    <w:rsid w:val="60CD017A"/>
    <w:rsid w:val="60E42575"/>
    <w:rsid w:val="62062C9D"/>
    <w:rsid w:val="629A6E5C"/>
    <w:rsid w:val="62CF6B54"/>
    <w:rsid w:val="63427A4E"/>
    <w:rsid w:val="63452C99"/>
    <w:rsid w:val="638857D6"/>
    <w:rsid w:val="64436152"/>
    <w:rsid w:val="648C5E8C"/>
    <w:rsid w:val="658B4F89"/>
    <w:rsid w:val="66E96F33"/>
    <w:rsid w:val="66F61DFE"/>
    <w:rsid w:val="67CE3081"/>
    <w:rsid w:val="68117D3F"/>
    <w:rsid w:val="686F7FCC"/>
    <w:rsid w:val="68743A45"/>
    <w:rsid w:val="689E5DD7"/>
    <w:rsid w:val="69C476BE"/>
    <w:rsid w:val="6A4A1BF9"/>
    <w:rsid w:val="6A5A5F5B"/>
    <w:rsid w:val="6AD11C05"/>
    <w:rsid w:val="6AF50D55"/>
    <w:rsid w:val="6B7B5F02"/>
    <w:rsid w:val="6C0838D8"/>
    <w:rsid w:val="6C153ED3"/>
    <w:rsid w:val="6C7E6795"/>
    <w:rsid w:val="6CA6518B"/>
    <w:rsid w:val="6CE65AFE"/>
    <w:rsid w:val="6CF426B0"/>
    <w:rsid w:val="6D881782"/>
    <w:rsid w:val="6DA654DE"/>
    <w:rsid w:val="6E1E723F"/>
    <w:rsid w:val="6E954EA1"/>
    <w:rsid w:val="6EAD1967"/>
    <w:rsid w:val="6EAD55EF"/>
    <w:rsid w:val="6EE07B0F"/>
    <w:rsid w:val="6EF75BB6"/>
    <w:rsid w:val="6F991C7F"/>
    <w:rsid w:val="6F9F7995"/>
    <w:rsid w:val="6FFE5859"/>
    <w:rsid w:val="704B0DF5"/>
    <w:rsid w:val="706F18B9"/>
    <w:rsid w:val="70986F74"/>
    <w:rsid w:val="718B0362"/>
    <w:rsid w:val="71E1183C"/>
    <w:rsid w:val="71F52530"/>
    <w:rsid w:val="71FE2A7D"/>
    <w:rsid w:val="72B01A5C"/>
    <w:rsid w:val="732C47B1"/>
    <w:rsid w:val="73A501E9"/>
    <w:rsid w:val="74296F20"/>
    <w:rsid w:val="74740973"/>
    <w:rsid w:val="753077CF"/>
    <w:rsid w:val="75476BF0"/>
    <w:rsid w:val="754A21C3"/>
    <w:rsid w:val="757B41C6"/>
    <w:rsid w:val="75894457"/>
    <w:rsid w:val="75B71AF7"/>
    <w:rsid w:val="75DD46A0"/>
    <w:rsid w:val="768222BC"/>
    <w:rsid w:val="76BC44EB"/>
    <w:rsid w:val="76E465CB"/>
    <w:rsid w:val="7747077F"/>
    <w:rsid w:val="7774262D"/>
    <w:rsid w:val="78492C05"/>
    <w:rsid w:val="78EC2521"/>
    <w:rsid w:val="78F7787A"/>
    <w:rsid w:val="792E4E64"/>
    <w:rsid w:val="79E8521F"/>
    <w:rsid w:val="7A0B5527"/>
    <w:rsid w:val="7B8420DE"/>
    <w:rsid w:val="7BA21EBB"/>
    <w:rsid w:val="7BD3657A"/>
    <w:rsid w:val="7BDF0977"/>
    <w:rsid w:val="7C0A15D3"/>
    <w:rsid w:val="7CD4485E"/>
    <w:rsid w:val="7CDC6223"/>
    <w:rsid w:val="7D040C71"/>
    <w:rsid w:val="7D3B0CF9"/>
    <w:rsid w:val="7D7F1A01"/>
    <w:rsid w:val="7D8B754F"/>
    <w:rsid w:val="7D9038AA"/>
    <w:rsid w:val="7DFC4533"/>
    <w:rsid w:val="7E0B0921"/>
    <w:rsid w:val="7E38797C"/>
    <w:rsid w:val="7E8849E0"/>
    <w:rsid w:val="7EA839B9"/>
    <w:rsid w:val="7F4761F3"/>
    <w:rsid w:val="7F8471C2"/>
    <w:rsid w:val="7F9E775F"/>
    <w:rsid w:val="7FBF4F45"/>
    <w:rsid w:val="7FC55564"/>
    <w:rsid w:val="7FF627D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qFormat="1" w:unhideWhenUsed="0" w:uiPriority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name="footnote reference"/>
    <w:lsdException w:qFormat="1" w:unhideWhenUsed="0" w:uiPriority="0" w:name="annotation reference"/>
    <w:lsdException w:unhideWhenUsed="0" w:uiPriority="0" w:semiHidden="0" w:name="line number"/>
    <w:lsdException w:qFormat="1" w:unhideWhenUsed="0" w:uiPriority="0" w:semiHidden="0" w:name="page number"/>
    <w:lsdException w:qFormat="1" w:unhideWhenUsed="0" w:uiPriority="0" w:name="endnote reference"/>
    <w:lsdException w:qFormat="1" w:unhideWhenUsed="0" w:uiPriority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qFormat="1"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qFormat="1"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iPriority="0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qFormat="1"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Arial" w:hAnsi="Arial" w:eastAsia="Arial" w:cs="Arial"/>
      <w:kern w:val="2"/>
      <w:sz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numPr>
        <w:ilvl w:val="0"/>
        <w:numId w:val="1"/>
      </w:numPr>
      <w:spacing w:before="120" w:after="40"/>
      <w:ind w:left="0" w:firstLine="0"/>
      <w:outlineLvl w:val="0"/>
    </w:pPr>
  </w:style>
  <w:style w:type="paragraph" w:styleId="3">
    <w:name w:val="heading 2"/>
    <w:basedOn w:val="1"/>
    <w:next w:val="1"/>
    <w:link w:val="107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4">
    <w:name w:val="heading 3"/>
    <w:basedOn w:val="1"/>
    <w:next w:val="5"/>
    <w:qFormat/>
    <w:uiPriority w:val="0"/>
    <w:pPr>
      <w:keepNext/>
      <w:keepLines/>
      <w:numPr>
        <w:ilvl w:val="2"/>
        <w:numId w:val="1"/>
      </w:numPr>
      <w:spacing w:before="20"/>
      <w:outlineLvl w:val="2"/>
    </w:pPr>
    <w:rPr>
      <w:rFonts w:eastAsia="黑体"/>
      <w:sz w:val="28"/>
    </w:rPr>
  </w:style>
  <w:style w:type="paragraph" w:styleId="6">
    <w:name w:val="heading 4"/>
    <w:basedOn w:val="1"/>
    <w:next w:val="5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12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8">
    <w:name w:val="heading 6"/>
    <w:basedOn w:val="1"/>
    <w:next w:val="1"/>
    <w:link w:val="10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</w:rPr>
  </w:style>
  <w:style w:type="paragraph" w:styleId="9">
    <w:name w:val="heading 7"/>
    <w:basedOn w:val="1"/>
    <w:next w:val="1"/>
    <w:link w:val="112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10">
    <w:name w:val="heading 8"/>
    <w:basedOn w:val="1"/>
    <w:next w:val="1"/>
    <w:link w:val="121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</w:rPr>
  </w:style>
  <w:style w:type="paragraph" w:styleId="11">
    <w:name w:val="heading 9"/>
    <w:basedOn w:val="1"/>
    <w:next w:val="1"/>
    <w:link w:val="106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44">
    <w:name w:val="Default Paragraph Font"/>
    <w:semiHidden/>
    <w:qFormat/>
    <w:uiPriority w:val="0"/>
  </w:style>
  <w:style w:type="table" w:default="1" w:styleId="3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 First Indent"/>
    <w:basedOn w:val="1"/>
    <w:link w:val="126"/>
    <w:qFormat/>
    <w:uiPriority w:val="0"/>
    <w:pPr>
      <w:ind w:firstLine="498" w:firstLineChars="200"/>
    </w:pPr>
  </w:style>
  <w:style w:type="paragraph" w:styleId="12">
    <w:name w:val="toc 7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</w:rPr>
  </w:style>
  <w:style w:type="paragraph" w:styleId="13">
    <w:name w:val="caption"/>
    <w:basedOn w:val="1"/>
    <w:next w:val="5"/>
    <w:qFormat/>
    <w:uiPriority w:val="0"/>
    <w:pPr>
      <w:spacing w:before="152" w:beforeLines="0" w:after="160" w:afterLines="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qFormat/>
    <w:uiPriority w:val="0"/>
    <w:pPr>
      <w:shd w:val="clear" w:color="auto" w:fill="000080"/>
    </w:pPr>
  </w:style>
  <w:style w:type="paragraph" w:styleId="15">
    <w:name w:val="annotation text"/>
    <w:basedOn w:val="1"/>
    <w:semiHidden/>
    <w:qFormat/>
    <w:uiPriority w:val="0"/>
    <w:pPr>
      <w:jc w:val="left"/>
    </w:pPr>
  </w:style>
  <w:style w:type="paragraph" w:styleId="16">
    <w:name w:val="Body Text"/>
    <w:basedOn w:val="1"/>
    <w:link w:val="105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17">
    <w:name w:val="Body Text Indent"/>
    <w:basedOn w:val="1"/>
    <w:link w:val="111"/>
    <w:qFormat/>
    <w:uiPriority w:val="0"/>
    <w:pPr>
      <w:spacing w:after="120" w:afterLines="0"/>
      <w:ind w:left="420" w:leftChars="200"/>
    </w:pPr>
  </w:style>
  <w:style w:type="paragraph" w:styleId="18">
    <w:name w:val="toc 5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</w:rPr>
  </w:style>
  <w:style w:type="paragraph" w:styleId="19">
    <w:name w:val="toc 3"/>
    <w:basedOn w:val="1"/>
    <w:next w:val="1"/>
    <w:qFormat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124"/>
    <w:qFormat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</w:rPr>
  </w:style>
  <w:style w:type="paragraph" w:styleId="22">
    <w:name w:val="endnote text"/>
    <w:basedOn w:val="1"/>
    <w:semiHidden/>
    <w:qFormat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qFormat/>
    <w:uiPriority w:val="0"/>
    <w:rPr>
      <w:sz w:val="18"/>
      <w:szCs w:val="18"/>
    </w:rPr>
  </w:style>
  <w:style w:type="paragraph" w:styleId="24">
    <w:name w:val="footer"/>
    <w:basedOn w:val="1"/>
    <w:link w:val="12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12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qFormat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</w:rPr>
  </w:style>
  <w:style w:type="paragraph" w:styleId="28">
    <w:name w:val="Subtitle"/>
    <w:basedOn w:val="1"/>
    <w:next w:val="1"/>
    <w:link w:val="118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29">
    <w:name w:val="footnote text"/>
    <w:basedOn w:val="1"/>
    <w:semiHidden/>
    <w:qFormat/>
    <w:uiPriority w:val="0"/>
    <w:pPr>
      <w:snapToGrid w:val="0"/>
      <w:jc w:val="left"/>
    </w:pPr>
  </w:style>
  <w:style w:type="paragraph" w:styleId="30">
    <w:name w:val="toc 6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</w:rPr>
  </w:style>
  <w:style w:type="paragraph" w:styleId="33">
    <w:name w:val="HTML Preformatted"/>
    <w:basedOn w:val="1"/>
    <w:link w:val="122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/>
      <w:kern w:val="0"/>
      <w:szCs w:val="24"/>
    </w:rPr>
  </w:style>
  <w:style w:type="paragraph" w:styleId="34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5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ascii="Arial" w:hAnsi="Arial" w:eastAsia="黑体" w:cs="Arial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qFormat/>
    <w:uiPriority w:val="0"/>
    <w:rPr>
      <w:b/>
      <w:bCs/>
    </w:rPr>
  </w:style>
  <w:style w:type="table" w:styleId="38">
    <w:name w:val="Table Grid"/>
    <w:basedOn w:val="37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9">
    <w:name w:val="Table Classic 1"/>
    <w:basedOn w:val="37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qFormat/>
    <w:uiPriority w:val="99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Light Grid Accent 2"/>
    <w:basedOn w:val="37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eastAsia="Tahoma"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Tahoma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Tahoma" w:cs="Times New Roman"/>
        <w:b/>
        <w:bCs/>
      </w:rPr>
    </w:tblStylePr>
    <w:tblStylePr w:type="lastCol">
      <w:rPr>
        <w:rFonts w:eastAsia="Tahoma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42">
    <w:name w:val="Medium Shading 1 Accent 5"/>
    <w:basedOn w:val="37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  <w:tblStylePr w:type="band2Horz">
      <w:tblPr/>
    </w:tblStylePr>
  </w:style>
  <w:style w:type="table" w:styleId="43">
    <w:name w:val="Medium Grid 3 Accent 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5">
    <w:name w:val="Strong"/>
    <w:qFormat/>
    <w:uiPriority w:val="22"/>
    <w:rPr>
      <w:b/>
      <w:bCs/>
    </w:rPr>
  </w:style>
  <w:style w:type="character" w:styleId="46">
    <w:name w:val="endnote reference"/>
    <w:semiHidden/>
    <w:qFormat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7">
    <w:name w:val="page number"/>
    <w:basedOn w:val="44"/>
    <w:qFormat/>
    <w:uiPriority w:val="0"/>
  </w:style>
  <w:style w:type="character" w:styleId="48">
    <w:name w:val="FollowedHyperlink"/>
    <w:qFormat/>
    <w:uiPriority w:val="0"/>
    <w:rPr>
      <w:color w:val="800080"/>
      <w:u w:val="single"/>
    </w:rPr>
  </w:style>
  <w:style w:type="character" w:styleId="49">
    <w:name w:val="Hyperlink"/>
    <w:qFormat/>
    <w:uiPriority w:val="99"/>
    <w:rPr>
      <w:color w:val="0000FF"/>
      <w:u w:val="single"/>
    </w:rPr>
  </w:style>
  <w:style w:type="character" w:styleId="50">
    <w:name w:val="annotation reference"/>
    <w:semiHidden/>
    <w:qFormat/>
    <w:uiPriority w:val="0"/>
    <w:rPr>
      <w:sz w:val="21"/>
      <w:szCs w:val="21"/>
    </w:rPr>
  </w:style>
  <w:style w:type="character" w:styleId="51">
    <w:name w:val="footnote reference"/>
    <w:semiHidden/>
    <w:qFormat/>
    <w:uiPriority w:val="0"/>
    <w:rPr>
      <w:rFonts w:ascii="Times New Roman" w:hAnsi="Times New Roman" w:eastAsia="宋体"/>
      <w:sz w:val="18"/>
      <w:vertAlign w:val="superscript"/>
    </w:rPr>
  </w:style>
  <w:style w:type="paragraph" w:customStyle="1" w:styleId="52">
    <w:name w:val="批注框文本1"/>
    <w:basedOn w:val="1"/>
    <w:semiHidden/>
    <w:qFormat/>
    <w:uiPriority w:val="0"/>
    <w:rPr>
      <w:sz w:val="18"/>
      <w:szCs w:val="18"/>
    </w:rPr>
  </w:style>
  <w:style w:type="paragraph" w:customStyle="1" w:styleId="53">
    <w:name w:val="ÎÄµµ±êÌâ"/>
    <w:basedOn w:val="1"/>
    <w:qFormat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54">
    <w:name w:val="附表二级标题"/>
    <w:basedOn w:val="3"/>
    <w:link w:val="115"/>
    <w:qFormat/>
    <w:uiPriority w:val="0"/>
    <w:pPr>
      <w:numPr>
        <w:ilvl w:val="0"/>
        <w:numId w:val="0"/>
      </w:numPr>
      <w:spacing w:before="260" w:beforeLines="50" w:after="260" w:afterLines="50" w:line="440" w:lineRule="exact"/>
    </w:pPr>
    <w:rPr>
      <w:rFonts w:ascii="宋体" w:hAnsi="宋体"/>
      <w:bCs/>
      <w:sz w:val="21"/>
      <w:szCs w:val="32"/>
    </w:rPr>
  </w:style>
  <w:style w:type="paragraph" w:customStyle="1" w:styleId="55">
    <w:name w:val="±íºÅ"/>
    <w:basedOn w:val="1"/>
    <w:qFormat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56">
    <w:name w:val="¶ÎÂä1"/>
    <w:basedOn w:val="1"/>
    <w:qFormat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</w:rPr>
  </w:style>
  <w:style w:type="paragraph" w:customStyle="1" w:styleId="57">
    <w:name w:val="·âÃæ±í¸ñ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</w:rPr>
  </w:style>
  <w:style w:type="paragraph" w:customStyle="1" w:styleId="58">
    <w:name w:val="源代码"/>
    <w:basedOn w:val="1"/>
    <w:qFormat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59">
    <w:name w:val="p17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60">
    <w:name w:val="ordinary-outpu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61">
    <w:name w:val="Ä¿Â¼2"/>
    <w:basedOn w:val="1"/>
    <w:qFormat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</w:rPr>
  </w:style>
  <w:style w:type="paragraph" w:customStyle="1" w:styleId="62">
    <w:name w:val="论文题目"/>
    <w:basedOn w:val="1"/>
    <w:qFormat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63">
    <w:name w:val="关键词"/>
    <w:basedOn w:val="1"/>
    <w:qFormat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64">
    <w:name w:val="¹Ø¼ü´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65">
    <w:name w:val="毕业设计论文"/>
    <w:basedOn w:val="1"/>
    <w:qFormat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66">
    <w:name w:val="·âÃæÎÄµµ±êÌâ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67">
    <w:name w:val="缺省文本"/>
    <w:basedOn w:val="1"/>
    <w:qFormat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68">
    <w:name w:val="Í¼ºÅ"/>
    <w:basedOn w:val="1"/>
    <w:qFormat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69">
    <w:name w:val="Table Paragraph"/>
    <w:basedOn w:val="1"/>
    <w:qFormat/>
    <w:uiPriority w:val="1"/>
  </w:style>
  <w:style w:type="paragraph" w:customStyle="1" w:styleId="70">
    <w:name w:val="Ä¿Â¼1"/>
    <w:basedOn w:val="1"/>
    <w:qFormat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</w:rPr>
  </w:style>
  <w:style w:type="paragraph" w:customStyle="1" w:styleId="71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Arial" w:eastAsia="Arial" w:cs="宋体"/>
      <w:color w:val="000000"/>
      <w:sz w:val="24"/>
      <w:szCs w:val="24"/>
      <w:lang w:val="en-US" w:eastAsia="zh-CN" w:bidi="ar-SA"/>
    </w:rPr>
  </w:style>
  <w:style w:type="paragraph" w:customStyle="1" w:styleId="72">
    <w:name w:val="pic-info"/>
    <w:basedOn w:val="1"/>
    <w:qFormat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73">
    <w:name w:val="p15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74">
    <w:name w:val="ÕªÒ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75">
    <w:name w:val=" Char Char Char Char Char Char Char Char Char Char Char Char Char"/>
    <w:basedOn w:val="1"/>
    <w:qFormat/>
    <w:uiPriority w:val="0"/>
    <w:rPr>
      <w:sz w:val="21"/>
      <w:szCs w:val="24"/>
    </w:rPr>
  </w:style>
  <w:style w:type="paragraph" w:customStyle="1" w:styleId="76">
    <w:name w:val="提示"/>
    <w:basedOn w:val="1"/>
    <w:link w:val="131"/>
    <w:qFormat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paragraph" w:customStyle="1" w:styleId="77">
    <w:name w:val="章标题(不加入目录内)"/>
    <w:basedOn w:val="35"/>
    <w:qFormat/>
    <w:uiPriority w:val="0"/>
    <w:pPr>
      <w:outlineLvl w:val="9"/>
    </w:pPr>
  </w:style>
  <w:style w:type="paragraph" w:customStyle="1" w:styleId="78">
    <w:name w:val="图题"/>
    <w:basedOn w:val="1"/>
    <w:qFormat/>
    <w:uiPriority w:val="0"/>
    <w:pPr>
      <w:adjustRightInd w:val="0"/>
      <w:spacing w:before="40" w:beforeLines="0" w:after="80" w:afterLines="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79">
    <w:name w:val="±í¸ñÎÄ±¾"/>
    <w:basedOn w:val="1"/>
    <w:qFormat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</w:rPr>
  </w:style>
  <w:style w:type="paragraph" w:customStyle="1" w:styleId="80">
    <w:name w:val="Ä¿Â¼3"/>
    <w:basedOn w:val="1"/>
    <w:qFormat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</w:rPr>
  </w:style>
  <w:style w:type="paragraph" w:customStyle="1" w:styleId="81">
    <w:name w:val="Table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82">
    <w:name w:val="Ä¿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83">
    <w:name w:val="Ä¿Â¼4"/>
    <w:basedOn w:val="1"/>
    <w:qFormat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84">
    <w:name w:val="1.1.1"/>
    <w:basedOn w:val="4"/>
    <w:qFormat/>
    <w:uiPriority w:val="0"/>
    <w:pPr>
      <w:numPr>
        <w:ilvl w:val="2"/>
        <w:numId w:val="2"/>
      </w:numPr>
      <w:tabs>
        <w:tab w:val="left" w:pos="1440"/>
      </w:tabs>
      <w:ind w:left="720"/>
    </w:pPr>
    <w:rPr>
      <w:b/>
    </w:rPr>
  </w:style>
  <w:style w:type="paragraph" w:customStyle="1" w:styleId="85">
    <w:name w:val="ÕýÎÄÊ×ÐÐËõ½ø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</w:rPr>
  </w:style>
  <w:style w:type="paragraph" w:customStyle="1" w:styleId="86">
    <w:name w:val="图"/>
    <w:basedOn w:val="1"/>
    <w:qFormat/>
    <w:uiPriority w:val="0"/>
    <w:pPr>
      <w:jc w:val="center"/>
    </w:pPr>
    <w:rPr>
      <w:sz w:val="21"/>
      <w:szCs w:val="24"/>
    </w:rPr>
  </w:style>
  <w:style w:type="paragraph" w:customStyle="1" w:styleId="87">
    <w:name w:val="灯泡注释(打印无效)"/>
    <w:basedOn w:val="5"/>
    <w:qFormat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88">
    <w:name w:val="p0"/>
    <w:basedOn w:val="1"/>
    <w:qFormat/>
    <w:uiPriority w:val="0"/>
    <w:pPr>
      <w:widowControl/>
    </w:pPr>
    <w:rPr>
      <w:kern w:val="0"/>
      <w:szCs w:val="24"/>
    </w:rPr>
  </w:style>
  <w:style w:type="paragraph" w:styleId="89">
    <w:name w:val="No Spacing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rFonts w:ascii="Arial" w:hAnsi="Arial" w:eastAsia="Arial" w:cs="Arial"/>
      <w:sz w:val="24"/>
      <w:lang w:val="en-US" w:eastAsia="zh-CN" w:bidi="ar-SA"/>
    </w:rPr>
  </w:style>
  <w:style w:type="paragraph" w:customStyle="1" w:styleId="90">
    <w:name w:val="Char Char1 Char Char Char Char Char Char Char Char Char Char Char Char Char Char Char"/>
    <w:basedOn w:val="1"/>
    <w:qFormat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paragraph" w:customStyle="1" w:styleId="91">
    <w:name w:val="ÐÞ¶©¼Ç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92">
    <w:name w:val="批注主题1"/>
    <w:basedOn w:val="15"/>
    <w:next w:val="15"/>
    <w:semiHidden/>
    <w:qFormat/>
    <w:uiPriority w:val="0"/>
    <w:rPr>
      <w:b/>
      <w:bCs/>
    </w:rPr>
  </w:style>
  <w:style w:type="paragraph" w:customStyle="1" w:styleId="93">
    <w:name w:val="Default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94">
    <w:name w:val="_Style 93"/>
    <w:basedOn w:val="2"/>
    <w:next w:val="1"/>
    <w:qFormat/>
    <w:uiPriority w:val="39"/>
    <w:pPr>
      <w:keepNext/>
      <w:pageBreakBefore w:val="0"/>
      <w:widowControl/>
      <w:numPr>
        <w:ilvl w:val="0"/>
        <w:numId w:val="0"/>
      </w:numPr>
      <w:spacing w:before="480" w:after="0" w:line="276" w:lineRule="auto"/>
      <w:jc w:val="left"/>
      <w:outlineLvl w:val="9"/>
    </w:pPr>
    <w:rPr>
      <w:rFonts w:ascii="Cambria" w:hAnsi="Cambria" w:eastAsia="宋体" w:cs="Times New Roman"/>
      <w:bCs/>
      <w:color w:val="365F91"/>
      <w:kern w:val="0"/>
      <w:sz w:val="28"/>
      <w:szCs w:val="28"/>
    </w:rPr>
  </w:style>
  <w:style w:type="paragraph" w:customStyle="1" w:styleId="95">
    <w:name w:val="正文1"/>
    <w:qFormat/>
    <w:uiPriority w:val="0"/>
    <w:pPr>
      <w:jc w:val="both"/>
    </w:pPr>
    <w:rPr>
      <w:rFonts w:ascii="Arial" w:hAnsi="Arial" w:eastAsia="Arial" w:cs="Arial"/>
      <w:kern w:val="2"/>
      <w:sz w:val="21"/>
      <w:szCs w:val="21"/>
      <w:lang w:val="en-US" w:eastAsia="zh-CN" w:bidi="ar-SA"/>
    </w:rPr>
  </w:style>
  <w:style w:type="paragraph" w:customStyle="1" w:styleId="96">
    <w:name w:val="p16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97">
    <w:name w:val="·ÖÏîÄ¿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98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99">
    <w:name w:val="Ä¿Â¼Ò³±àºÅÎÄ±¾ÑùÊ½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</w:rPr>
  </w:style>
  <w:style w:type="paragraph" w:customStyle="1" w:styleId="100">
    <w:name w:val="Char Char Char Char"/>
    <w:basedOn w:val="1"/>
    <w:qFormat/>
    <w:uiPriority w:val="0"/>
    <w:rPr>
      <w:rFonts w:ascii="Tahoma" w:hAnsi="Tahoma"/>
    </w:rPr>
  </w:style>
  <w:style w:type="character" w:customStyle="1" w:styleId="101">
    <w:name w:val="it"/>
    <w:basedOn w:val="44"/>
    <w:qFormat/>
    <w:uiPriority w:val="0"/>
  </w:style>
  <w:style w:type="character" w:customStyle="1" w:styleId="102">
    <w:name w:val="high-light-bg"/>
    <w:basedOn w:val="44"/>
    <w:qFormat/>
    <w:uiPriority w:val="0"/>
  </w:style>
  <w:style w:type="character" w:customStyle="1" w:styleId="103">
    <w:name w:val="摘要题目"/>
    <w:qFormat/>
    <w:uiPriority w:val="0"/>
    <w:rPr>
      <w:rFonts w:ascii="Times New Roman" w:hAnsi="Times New Roman" w:eastAsia="楷体_GB2312"/>
      <w:sz w:val="52"/>
      <w:szCs w:val="52"/>
    </w:rPr>
  </w:style>
  <w:style w:type="character" w:customStyle="1" w:styleId="104">
    <w:name w:val="hit"/>
    <w:basedOn w:val="44"/>
    <w:qFormat/>
    <w:uiPriority w:val="0"/>
  </w:style>
  <w:style w:type="character" w:customStyle="1" w:styleId="105">
    <w:name w:val="正文文本 Char"/>
    <w:link w:val="16"/>
    <w:qFormat/>
    <w:uiPriority w:val="0"/>
    <w:rPr>
      <w:sz w:val="24"/>
    </w:rPr>
  </w:style>
  <w:style w:type="character" w:customStyle="1" w:styleId="106">
    <w:name w:val="标题 9 Char"/>
    <w:link w:val="11"/>
    <w:qFormat/>
    <w:uiPriority w:val="0"/>
    <w:rPr>
      <w:rFonts w:ascii="Arial" w:hAnsi="Arial" w:eastAsia="黑体"/>
      <w:sz w:val="24"/>
      <w:szCs w:val="21"/>
    </w:rPr>
  </w:style>
  <w:style w:type="character" w:customStyle="1" w:styleId="107">
    <w:name w:val="标题 2 Char"/>
    <w:link w:val="3"/>
    <w:qFormat/>
    <w:uiPriority w:val="0"/>
    <w:rPr>
      <w:rFonts w:eastAsia="黑体"/>
      <w:kern w:val="2"/>
      <w:sz w:val="30"/>
    </w:rPr>
  </w:style>
  <w:style w:type="character" w:customStyle="1" w:styleId="108">
    <w:name w:val="short_text"/>
    <w:qFormat/>
    <w:uiPriority w:val="0"/>
  </w:style>
  <w:style w:type="character" w:customStyle="1" w:styleId="109">
    <w:name w:val="标题 6 Char"/>
    <w:link w:val="8"/>
    <w:qFormat/>
    <w:uiPriority w:val="0"/>
    <w:rPr>
      <w:rFonts w:ascii="Arial" w:hAnsi="Arial" w:eastAsia="黑体"/>
      <w:b/>
      <w:bCs/>
      <w:sz w:val="24"/>
      <w:szCs w:val="24"/>
    </w:rPr>
  </w:style>
  <w:style w:type="character" w:customStyle="1" w:styleId="110">
    <w:name w:val="hps"/>
    <w:qFormat/>
    <w:uiPriority w:val="0"/>
  </w:style>
  <w:style w:type="character" w:customStyle="1" w:styleId="111">
    <w:name w:val="正文文本缩进 Char"/>
    <w:link w:val="17"/>
    <w:qFormat/>
    <w:uiPriority w:val="0"/>
    <w:rPr>
      <w:kern w:val="2"/>
      <w:sz w:val="24"/>
    </w:rPr>
  </w:style>
  <w:style w:type="character" w:customStyle="1" w:styleId="112">
    <w:name w:val="标题 7 Char"/>
    <w:link w:val="9"/>
    <w:qFormat/>
    <w:uiPriority w:val="0"/>
    <w:rPr>
      <w:b/>
      <w:bCs/>
      <w:sz w:val="24"/>
      <w:szCs w:val="24"/>
    </w:rPr>
  </w:style>
  <w:style w:type="character" w:customStyle="1" w:styleId="113">
    <w:name w:val="正文文字 3 Char"/>
    <w:qFormat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114">
    <w:name w:val="videolength"/>
    <w:basedOn w:val="44"/>
    <w:qFormat/>
    <w:uiPriority w:val="0"/>
  </w:style>
  <w:style w:type="character" w:customStyle="1" w:styleId="115">
    <w:name w:val="附表二级标题 Char"/>
    <w:link w:val="54"/>
    <w:qFormat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116">
    <w:name w:val="bf"/>
    <w:basedOn w:val="44"/>
    <w:qFormat/>
    <w:uiPriority w:val="0"/>
  </w:style>
  <w:style w:type="character" w:customStyle="1" w:styleId="117">
    <w:name w:val="封面内容"/>
    <w:qFormat/>
    <w:uiPriority w:val="0"/>
    <w:rPr>
      <w:sz w:val="28"/>
    </w:rPr>
  </w:style>
  <w:style w:type="character" w:customStyle="1" w:styleId="118">
    <w:name w:val="副标题 Char"/>
    <w:link w:val="28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19">
    <w:name w:val="标题 41"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120">
    <w:name w:val="apple-converted-space"/>
    <w:basedOn w:val="44"/>
    <w:uiPriority w:val="0"/>
  </w:style>
  <w:style w:type="character" w:customStyle="1" w:styleId="121">
    <w:name w:val="标题 8 Char"/>
    <w:link w:val="10"/>
    <w:qFormat/>
    <w:uiPriority w:val="0"/>
    <w:rPr>
      <w:rFonts w:ascii="Arial" w:hAnsi="Arial" w:eastAsia="黑体"/>
      <w:sz w:val="24"/>
      <w:szCs w:val="24"/>
    </w:rPr>
  </w:style>
  <w:style w:type="character" w:customStyle="1" w:styleId="122">
    <w:name w:val="HTML 预设格式 Char"/>
    <w:link w:val="33"/>
    <w:uiPriority w:val="99"/>
    <w:rPr>
      <w:rFonts w:ascii="宋体" w:hAnsi="宋体" w:cs="宋体"/>
      <w:sz w:val="24"/>
      <w:szCs w:val="24"/>
    </w:rPr>
  </w:style>
  <w:style w:type="character" w:customStyle="1" w:styleId="123">
    <w:name w:val="页眉 Char"/>
    <w:link w:val="25"/>
    <w:qFormat/>
    <w:uiPriority w:val="0"/>
    <w:rPr>
      <w:rFonts w:eastAsia="宋体"/>
      <w:kern w:val="2"/>
      <w:sz w:val="18"/>
      <w:lang w:val="en-US" w:eastAsia="zh-CN" w:bidi="ar-SA"/>
    </w:rPr>
  </w:style>
  <w:style w:type="character" w:customStyle="1" w:styleId="124">
    <w:name w:val="纯文本 Char"/>
    <w:link w:val="20"/>
    <w:qFormat/>
    <w:uiPriority w:val="0"/>
    <w:rPr>
      <w:rFonts w:ascii="宋体" w:hAnsi="Courier New"/>
      <w:kern w:val="2"/>
      <w:sz w:val="21"/>
    </w:rPr>
  </w:style>
  <w:style w:type="character" w:customStyle="1" w:styleId="125">
    <w:name w:val="txt"/>
    <w:basedOn w:val="44"/>
    <w:qFormat/>
    <w:uiPriority w:val="0"/>
  </w:style>
  <w:style w:type="character" w:customStyle="1" w:styleId="126">
    <w:name w:val="正文首行缩进 Char"/>
    <w:link w:val="5"/>
    <w:qFormat/>
    <w:uiPriority w:val="0"/>
    <w:rPr>
      <w:kern w:val="2"/>
      <w:sz w:val="24"/>
    </w:rPr>
  </w:style>
  <w:style w:type="character" w:customStyle="1" w:styleId="127">
    <w:name w:val="页脚 Char"/>
    <w:link w:val="24"/>
    <w:qFormat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128">
    <w:name w:val="标题 5 Char"/>
    <w:link w:val="7"/>
    <w:qFormat/>
    <w:uiPriority w:val="0"/>
    <w:rPr>
      <w:b/>
      <w:bCs/>
      <w:sz w:val="28"/>
      <w:szCs w:val="28"/>
    </w:rPr>
  </w:style>
  <w:style w:type="character" w:customStyle="1" w:styleId="129">
    <w:name w:val="15"/>
    <w:qFormat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130">
    <w:name w:val="样式 尾注引用"/>
    <w:qFormat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131">
    <w:name w:val="提示 Char"/>
    <w:link w:val="76"/>
    <w:qFormat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table" w:customStyle="1" w:styleId="132">
    <w:name w:val="浅色底纹1"/>
    <w:basedOn w:val="37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customStyle="1" w:styleId="133">
    <w:name w:val="中等深浅底纹 2 - 强调文字颜色 11"/>
    <w:basedOn w:val="40"/>
    <w:qFormat/>
    <w:uiPriority w:val="64"/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cPr>
        <w:shd w:val="clear" w:color="auto" w:fill="D8D8D8"/>
      </w:tcPr>
    </w:tblStylePr>
    <w:tblStylePr w:type="neCell"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4">
    <w:name w:val="浅色网格 - 强调文字颜色 11"/>
    <w:basedOn w:val="37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eastAsia="Cambria Math" w:cs="Times New Roman"/>
        <w:b/>
        <w:bCs/>
      </w:rPr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Cambria Math" w:cs="Times New Roman"/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Cambria Math" w:cs="Times New Roman"/>
        <w:b/>
        <w:bCs/>
      </w:rPr>
    </w:tblStylePr>
    <w:tblStylePr w:type="lastCol">
      <w:rPr>
        <w:rFonts w:eastAsia="Cambria Math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customStyle="1" w:styleId="135">
    <w:name w:val="浅色列表1"/>
    <w:basedOn w:val="37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band1Horz"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6">
    <w:name w:val="中等深浅网格 3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7">
    <w:name w:val="Table Normal"/>
    <w:unhideWhenUsed/>
    <w:qFormat/>
    <w:uiPriority w:val="2"/>
    <w:rPr>
      <w:lang w:val="en-US" w:eastAsia="zh-CN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8">
    <w:name w:val="中等深浅列表 21"/>
    <w:basedOn w:val="37"/>
    <w:qFormat/>
    <w:uiPriority w:val="66"/>
    <w:rPr>
      <w:rFonts w:ascii="Cambria" w:hAnsi="Cambria" w:eastAsia="宋体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cPr>
        <w:tcBorders>
          <w:top w:val="single" w:color="auto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cPr>
        <w:shd w:val="clear" w:color="auto" w:fill="FFFFFF"/>
      </w:tcPr>
    </w:tblStylePr>
    <w:tblStylePr w:type="swCell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9">
    <w:name w:val="浅色列表 - 强调文字颜色 11"/>
    <w:basedOn w:val="37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0" Type="http://schemas.openxmlformats.org/officeDocument/2006/relationships/fontTable" Target="fontTable.xml"/><Relationship Id="rId4" Type="http://schemas.openxmlformats.org/officeDocument/2006/relationships/header" Target="header2.xml"/><Relationship Id="rId39" Type="http://schemas.openxmlformats.org/officeDocument/2006/relationships/numbering" Target="numbering.xml"/><Relationship Id="rId38" Type="http://schemas.openxmlformats.org/officeDocument/2006/relationships/customXml" Target="../customXml/item1.xml"/><Relationship Id="rId37" Type="http://schemas.openxmlformats.org/officeDocument/2006/relationships/image" Target="media/image18.wmf"/><Relationship Id="rId36" Type="http://schemas.openxmlformats.org/officeDocument/2006/relationships/oleObject" Target="embeddings/oleObject4.bin"/><Relationship Id="rId35" Type="http://schemas.openxmlformats.org/officeDocument/2006/relationships/image" Target="media/image17.wmf"/><Relationship Id="rId34" Type="http://schemas.openxmlformats.org/officeDocument/2006/relationships/oleObject" Target="embeddings/oleObject3.bin"/><Relationship Id="rId33" Type="http://schemas.openxmlformats.org/officeDocument/2006/relationships/image" Target="media/image16.wmf"/><Relationship Id="rId32" Type="http://schemas.openxmlformats.org/officeDocument/2006/relationships/oleObject" Target="embeddings/oleObject2.bin"/><Relationship Id="rId31" Type="http://schemas.openxmlformats.org/officeDocument/2006/relationships/image" Target="media/image15.wmf"/><Relationship Id="rId30" Type="http://schemas.openxmlformats.org/officeDocument/2006/relationships/oleObject" Target="embeddings/oleObject1.bin"/><Relationship Id="rId3" Type="http://schemas.openxmlformats.org/officeDocument/2006/relationships/header" Target="header1.xml"/><Relationship Id="rId29" Type="http://schemas.openxmlformats.org/officeDocument/2006/relationships/image" Target="media/image14.jpeg"/><Relationship Id="rId28" Type="http://schemas.openxmlformats.org/officeDocument/2006/relationships/image" Target="media/image13.jpeg"/><Relationship Id="rId27" Type="http://schemas.openxmlformats.org/officeDocument/2006/relationships/image" Target="media/image12.jpeg"/><Relationship Id="rId26" Type="http://schemas.openxmlformats.org/officeDocument/2006/relationships/image" Target="media/image11.png"/><Relationship Id="rId25" Type="http://schemas.openxmlformats.org/officeDocument/2006/relationships/image" Target="media/image10.png"/><Relationship Id="rId24" Type="http://schemas.openxmlformats.org/officeDocument/2006/relationships/image" Target="media/image9.png"/><Relationship Id="rId23" Type="http://schemas.openxmlformats.org/officeDocument/2006/relationships/image" Target="media/image8.jpeg"/><Relationship Id="rId22" Type="http://schemas.openxmlformats.org/officeDocument/2006/relationships/image" Target="media/image7.png"/><Relationship Id="rId21" Type="http://schemas.openxmlformats.org/officeDocument/2006/relationships/image" Target="media/image6.jpeg"/><Relationship Id="rId20" Type="http://schemas.openxmlformats.org/officeDocument/2006/relationships/image" Target="media/image5.png"/><Relationship Id="rId2" Type="http://schemas.openxmlformats.org/officeDocument/2006/relationships/settings" Target="settings.xml"/><Relationship Id="rId19" Type="http://schemas.openxmlformats.org/officeDocument/2006/relationships/image" Target="media/image4.png"/><Relationship Id="rId18" Type="http://schemas.openxmlformats.org/officeDocument/2006/relationships/chart" Target="charts/chart3.xml"/><Relationship Id="rId17" Type="http://schemas.openxmlformats.org/officeDocument/2006/relationships/chart" Target="charts/chart2.xml"/><Relationship Id="rId16" Type="http://schemas.openxmlformats.org/officeDocument/2006/relationships/chart" Target="charts/chart1.xml"/><Relationship Id="rId15" Type="http://schemas.openxmlformats.org/officeDocument/2006/relationships/image" Target="media/image3.jpeg"/><Relationship Id="rId14" Type="http://schemas.openxmlformats.org/officeDocument/2006/relationships/theme" Target="theme/theme1.xml"/><Relationship Id="rId13" Type="http://schemas.openxmlformats.org/officeDocument/2006/relationships/footer" Target="footer6.xml"/><Relationship Id="rId12" Type="http://schemas.openxmlformats.org/officeDocument/2006/relationships/footer" Target="footer5.xml"/><Relationship Id="rId11" Type="http://schemas.openxmlformats.org/officeDocument/2006/relationships/header" Target="header5.xml"/><Relationship Id="rId10" Type="http://schemas.openxmlformats.org/officeDocument/2006/relationships/footer" Target="footer4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3.xml"/><Relationship Id="rId2" Type="http://schemas.microsoft.com/office/2011/relationships/chartStyle" Target="style3.xml"/><Relationship Id="rId1" Type="http://schemas.openxmlformats.org/officeDocument/2006/relationships/package" Target="../embeddings/Workbook3.xlsx"/></Relationships>
</file>

<file path=word/charts/_rels/chart2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package" Target="../embeddings/Workbook1.xlsx"/></Relationships>
</file>

<file path=word/charts/_rels/chart3.xml.rels><?xml version="1.0" encoding="UTF-8" standalone="yes"?>
<Relationships xmlns="http://schemas.openxmlformats.org/package/2006/relationships"><Relationship Id="rId4" Type="http://schemas.microsoft.com/office/2011/relationships/chartColorStyle" Target="colors2.xml"/><Relationship Id="rId3" Type="http://schemas.microsoft.com/office/2011/relationships/chartStyle" Target="style2.xml"/><Relationship Id="rId2" Type="http://schemas.openxmlformats.org/officeDocument/2006/relationships/themeOverride" Target="../theme/themeOverride1.xml"/><Relationship Id="rId1" Type="http://schemas.openxmlformats.org/officeDocument/2006/relationships/package" Target="../embeddings/Workbook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51825"/>
          <c:y val="0.146666666666667"/>
          <c:w val="0.73455"/>
          <c:h val="0.655233333333333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典型误差</c:v>
                </c:pt>
              </c:strCache>
            </c:strRef>
          </c:tx>
          <c:spPr>
            <a:ln w="28575" cap="rnd">
              <a:solidFill>
                <a:schemeClr val="tx1"/>
              </a:solidFill>
              <a:prstDash val="solid"/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Sheet1!$A$2:$A$12</c:f>
              <c:numCache>
                <c:formatCode>General</c:formatCode>
                <c:ptCount val="11"/>
                <c:pt idx="0">
                  <c:v>0</c:v>
                </c:pt>
                <c:pt idx="1">
                  <c:v>10</c:v>
                </c:pt>
                <c:pt idx="2">
                  <c:v>20</c:v>
                </c:pt>
                <c:pt idx="3">
                  <c:v>30</c:v>
                </c:pt>
                <c:pt idx="4">
                  <c:v>40</c:v>
                </c:pt>
                <c:pt idx="5">
                  <c:v>50</c:v>
                </c:pt>
                <c:pt idx="6">
                  <c:v>60</c:v>
                </c:pt>
                <c:pt idx="7">
                  <c:v>70</c:v>
                </c:pt>
                <c:pt idx="8">
                  <c:v>80</c:v>
                </c:pt>
                <c:pt idx="9">
                  <c:v>90</c:v>
                </c:pt>
                <c:pt idx="10">
                  <c:v>100</c:v>
                </c:pt>
              </c:numCache>
            </c:numRef>
          </c:cat>
          <c:val>
            <c:numRef>
              <c:f>Sheet1!$B$2:$B$12</c:f>
              <c:numCache>
                <c:formatCode>General</c:formatCode>
                <c:ptCount val="11"/>
                <c:pt idx="0">
                  <c:v>3</c:v>
                </c:pt>
                <c:pt idx="1">
                  <c:v>2.5</c:v>
                </c:pt>
                <c:pt idx="2">
                  <c:v>2</c:v>
                </c:pt>
                <c:pt idx="3">
                  <c:v>2</c:v>
                </c:pt>
                <c:pt idx="4">
                  <c:v>2</c:v>
                </c:pt>
                <c:pt idx="5">
                  <c:v>2</c:v>
                </c:pt>
                <c:pt idx="6">
                  <c:v>2</c:v>
                </c:pt>
                <c:pt idx="7">
                  <c:v>2</c:v>
                </c:pt>
                <c:pt idx="8">
                  <c:v>2</c:v>
                </c:pt>
                <c:pt idx="9">
                  <c:v>2.5</c:v>
                </c:pt>
                <c:pt idx="10">
                  <c:v>3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最大误差</c:v>
                </c:pt>
              </c:strCache>
            </c:strRef>
          </c:tx>
          <c:spPr>
            <a:ln w="28575" cap="rnd">
              <a:solidFill>
                <a:schemeClr val="tx1"/>
              </a:solidFill>
              <a:prstDash val="dash"/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Sheet1!$A$2:$A$12</c:f>
              <c:numCache>
                <c:formatCode>General</c:formatCode>
                <c:ptCount val="11"/>
                <c:pt idx="0">
                  <c:v>0</c:v>
                </c:pt>
                <c:pt idx="1">
                  <c:v>10</c:v>
                </c:pt>
                <c:pt idx="2">
                  <c:v>20</c:v>
                </c:pt>
                <c:pt idx="3">
                  <c:v>30</c:v>
                </c:pt>
                <c:pt idx="4">
                  <c:v>40</c:v>
                </c:pt>
                <c:pt idx="5">
                  <c:v>50</c:v>
                </c:pt>
                <c:pt idx="6">
                  <c:v>60</c:v>
                </c:pt>
                <c:pt idx="7">
                  <c:v>70</c:v>
                </c:pt>
                <c:pt idx="8">
                  <c:v>80</c:v>
                </c:pt>
                <c:pt idx="9">
                  <c:v>90</c:v>
                </c:pt>
                <c:pt idx="10">
                  <c:v>100</c:v>
                </c:pt>
              </c:numCache>
            </c:numRef>
          </c:cat>
          <c:val>
            <c:numRef>
              <c:f>Sheet1!$C$2:$C$12</c:f>
              <c:numCache>
                <c:formatCode>General</c:formatCode>
                <c:ptCount val="11"/>
                <c:pt idx="0">
                  <c:v>5</c:v>
                </c:pt>
                <c:pt idx="1">
                  <c:v>4</c:v>
                </c:pt>
                <c:pt idx="2">
                  <c:v>3</c:v>
                </c:pt>
                <c:pt idx="3">
                  <c:v>3</c:v>
                </c:pt>
                <c:pt idx="4">
                  <c:v>3</c:v>
                </c:pt>
                <c:pt idx="5">
                  <c:v>3</c:v>
                </c:pt>
                <c:pt idx="6">
                  <c:v>3</c:v>
                </c:pt>
                <c:pt idx="7">
                  <c:v>3</c:v>
                </c:pt>
                <c:pt idx="8">
                  <c:v>3</c:v>
                </c:pt>
                <c:pt idx="9">
                  <c:v>4</c:v>
                </c:pt>
                <c:pt idx="10">
                  <c:v>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831891518"/>
        <c:axId val="621912800"/>
      </c:lineChart>
      <c:catAx>
        <c:axId val="83189151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621912800"/>
        <c:crosses val="autoZero"/>
        <c:auto val="1"/>
        <c:lblAlgn val="ctr"/>
        <c:lblOffset val="100"/>
        <c:noMultiLvlLbl val="0"/>
      </c:catAx>
      <c:valAx>
        <c:axId val="6219128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&quot;±&quot;General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831891518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51825"/>
          <c:y val="0.1445"/>
          <c:w val="0.73455"/>
          <c:h val="0.655233333333333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典型误差</c:v>
                </c:pt>
              </c:strCache>
            </c:strRef>
          </c:tx>
          <c:spPr>
            <a:ln w="28575" cap="rnd">
              <a:solidFill>
                <a:schemeClr val="tx1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Sheet1!$A$2:$A$15</c:f>
              <c:numCache>
                <c:formatCode>General</c:formatCode>
                <c:ptCount val="14"/>
                <c:pt idx="0">
                  <c:v>-40</c:v>
                </c:pt>
                <c:pt idx="1">
                  <c:v>-30</c:v>
                </c:pt>
                <c:pt idx="2">
                  <c:v>-20</c:v>
                </c:pt>
                <c:pt idx="3">
                  <c:v>-10</c:v>
                </c:pt>
                <c:pt idx="4">
                  <c:v>0</c:v>
                </c:pt>
                <c:pt idx="5">
                  <c:v>10</c:v>
                </c:pt>
                <c:pt idx="6">
                  <c:v>20</c:v>
                </c:pt>
                <c:pt idx="7">
                  <c:v>30</c:v>
                </c:pt>
                <c:pt idx="8">
                  <c:v>40</c:v>
                </c:pt>
                <c:pt idx="9">
                  <c:v>50</c:v>
                </c:pt>
                <c:pt idx="10">
                  <c:v>60</c:v>
                </c:pt>
                <c:pt idx="11">
                  <c:v>70</c:v>
                </c:pt>
                <c:pt idx="12">
                  <c:v>80</c:v>
                </c:pt>
                <c:pt idx="13">
                  <c:v>85</c:v>
                </c:pt>
              </c:numCache>
            </c:numRef>
          </c:cat>
          <c:val>
            <c:numRef>
              <c:f>Sheet1!$B$2:$B$15</c:f>
              <c:numCache>
                <c:formatCode>General</c:formatCode>
                <c:ptCount val="14"/>
                <c:pt idx="0">
                  <c:v>1</c:v>
                </c:pt>
                <c:pt idx="1">
                  <c:v>0.86</c:v>
                </c:pt>
                <c:pt idx="2">
                  <c:v>0.72</c:v>
                </c:pt>
                <c:pt idx="3">
                  <c:v>0.58</c:v>
                </c:pt>
                <c:pt idx="4">
                  <c:v>0.44</c:v>
                </c:pt>
                <c:pt idx="5">
                  <c:v>0.3</c:v>
                </c:pt>
                <c:pt idx="6">
                  <c:v>0.3</c:v>
                </c:pt>
                <c:pt idx="7">
                  <c:v>0.3</c:v>
                </c:pt>
                <c:pt idx="8">
                  <c:v>0.3</c:v>
                </c:pt>
                <c:pt idx="9">
                  <c:v>0.3</c:v>
                </c:pt>
                <c:pt idx="10">
                  <c:v>0.3</c:v>
                </c:pt>
                <c:pt idx="11">
                  <c:v>0.5666666</c:v>
                </c:pt>
                <c:pt idx="12">
                  <c:v>0.83333333</c:v>
                </c:pt>
                <c:pt idx="13">
                  <c:v>1.1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最大误差</c:v>
                </c:pt>
              </c:strCache>
            </c:strRef>
          </c:tx>
          <c:spPr>
            <a:ln w="28575" cap="rnd">
              <a:solidFill>
                <a:schemeClr val="tx1"/>
              </a:solidFill>
              <a:prstDash val="dash"/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Sheet1!$A$2:$A$15</c:f>
              <c:numCache>
                <c:formatCode>General</c:formatCode>
                <c:ptCount val="14"/>
                <c:pt idx="0">
                  <c:v>-40</c:v>
                </c:pt>
                <c:pt idx="1">
                  <c:v>-30</c:v>
                </c:pt>
                <c:pt idx="2">
                  <c:v>-20</c:v>
                </c:pt>
                <c:pt idx="3">
                  <c:v>-10</c:v>
                </c:pt>
                <c:pt idx="4">
                  <c:v>0</c:v>
                </c:pt>
                <c:pt idx="5">
                  <c:v>10</c:v>
                </c:pt>
                <c:pt idx="6">
                  <c:v>20</c:v>
                </c:pt>
                <c:pt idx="7">
                  <c:v>30</c:v>
                </c:pt>
                <c:pt idx="8">
                  <c:v>40</c:v>
                </c:pt>
                <c:pt idx="9">
                  <c:v>50</c:v>
                </c:pt>
                <c:pt idx="10">
                  <c:v>60</c:v>
                </c:pt>
                <c:pt idx="11">
                  <c:v>70</c:v>
                </c:pt>
                <c:pt idx="12">
                  <c:v>80</c:v>
                </c:pt>
                <c:pt idx="13">
                  <c:v>85</c:v>
                </c:pt>
              </c:numCache>
            </c:numRef>
          </c:cat>
          <c:val>
            <c:numRef>
              <c:f>Sheet1!$C$2:$C$15</c:f>
              <c:numCache>
                <c:formatCode>General</c:formatCode>
                <c:ptCount val="14"/>
                <c:pt idx="0">
                  <c:v>1.6</c:v>
                </c:pt>
                <c:pt idx="1">
                  <c:v>1.38</c:v>
                </c:pt>
                <c:pt idx="2">
                  <c:v>1.16</c:v>
                </c:pt>
                <c:pt idx="3">
                  <c:v>0.94</c:v>
                </c:pt>
                <c:pt idx="4">
                  <c:v>0.72</c:v>
                </c:pt>
                <c:pt idx="5">
                  <c:v>0.5</c:v>
                </c:pt>
                <c:pt idx="6">
                  <c:v>0.5</c:v>
                </c:pt>
                <c:pt idx="7">
                  <c:v>0.5</c:v>
                </c:pt>
                <c:pt idx="8">
                  <c:v>0.5</c:v>
                </c:pt>
                <c:pt idx="9">
                  <c:v>0.5</c:v>
                </c:pt>
                <c:pt idx="10">
                  <c:v>0.5</c:v>
                </c:pt>
                <c:pt idx="11">
                  <c:v>1</c:v>
                </c:pt>
                <c:pt idx="12">
                  <c:v>1.5</c:v>
                </c:pt>
                <c:pt idx="13">
                  <c:v>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831891518"/>
        <c:axId val="621912800"/>
      </c:lineChart>
      <c:catAx>
        <c:axId val="83189151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621912800"/>
        <c:crosses val="autoZero"/>
        <c:auto val="1"/>
        <c:lblAlgn val="ctr"/>
        <c:lblOffset val="100"/>
        <c:noMultiLvlLbl val="0"/>
      </c:catAx>
      <c:valAx>
        <c:axId val="6219128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&quot;±&quot;General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831891518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07593621647741"/>
          <c:y val="0.0722500463735856"/>
          <c:w val="0.895433679632762"/>
          <c:h val="0.76792802819514"/>
        </c:manualLayout>
      </c:layout>
      <c:lineChart>
        <c:grouping val="standard"/>
        <c:varyColors val="0"/>
        <c:ser>
          <c:idx val="0"/>
          <c:order val="0"/>
          <c:spPr>
            <a:ln w="25400" cap="rnd" cmpd="sng">
              <a:solidFill>
                <a:sysClr val="windowText" lastClr="000000"/>
              </a:solidFill>
              <a:prstDash val="sysDash"/>
              <a:round/>
              <a:tailEnd type="none"/>
            </a:ln>
            <a:effectLst/>
            <a:sp3d contourW="25400"/>
          </c:spPr>
          <c:marker>
            <c:symbol val="none"/>
          </c:marker>
          <c:dLbls>
            <c:delete val="1"/>
          </c:dLbls>
          <c:cat>
            <c:numRef>
              <c:f>Sheet1!$A$1:$A$17</c:f>
              <c:numCache>
                <c:formatCode>General</c:formatCode>
                <c:ptCount val="17"/>
                <c:pt idx="0">
                  <c:v>-40</c:v>
                </c:pt>
                <c:pt idx="2">
                  <c:v>-20</c:v>
                </c:pt>
                <c:pt idx="4">
                  <c:v>0</c:v>
                </c:pt>
                <c:pt idx="6">
                  <c:v>20</c:v>
                </c:pt>
                <c:pt idx="8">
                  <c:v>40</c:v>
                </c:pt>
                <c:pt idx="10">
                  <c:v>60</c:v>
                </c:pt>
                <c:pt idx="12">
                  <c:v>80</c:v>
                </c:pt>
                <c:pt idx="14">
                  <c:v>100</c:v>
                </c:pt>
                <c:pt idx="16">
                  <c:v>120</c:v>
                </c:pt>
              </c:numCache>
            </c:numRef>
          </c:cat>
          <c:val>
            <c:numRef>
              <c:f>Sheet1!$B$1:$B$17</c:f>
              <c:numCache>
                <c:formatCode>General</c:formatCode>
                <c:ptCount val="17"/>
                <c:pt idx="0">
                  <c:v>99</c:v>
                </c:pt>
                <c:pt idx="1">
                  <c:v>38</c:v>
                </c:pt>
                <c:pt idx="2">
                  <c:v>16</c:v>
                </c:pt>
                <c:pt idx="3">
                  <c:v>8</c:v>
                </c:pt>
                <c:pt idx="4">
                  <c:v>4</c:v>
                </c:pt>
                <c:pt idx="5">
                  <c:v>2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1</c:v>
                </c:pt>
                <c:pt idx="11">
                  <c:v>1</c:v>
                </c:pt>
                <c:pt idx="12">
                  <c:v>1</c:v>
                </c:pt>
                <c:pt idx="13">
                  <c:v>1</c:v>
                </c:pt>
                <c:pt idx="14">
                  <c:v>1</c:v>
                </c:pt>
                <c:pt idx="15">
                  <c:v>1</c:v>
                </c:pt>
                <c:pt idx="16">
                  <c:v>1</c:v>
                </c:pt>
              </c:numCache>
            </c:numRef>
          </c:val>
          <c:smooth val="1"/>
        </c:ser>
        <c:ser>
          <c:idx val="1"/>
          <c:order val="1"/>
          <c:spPr>
            <a:ln w="28575" cap="rnd" cmpd="sng">
              <a:solidFill>
                <a:sysClr val="windowText" lastClr="000000"/>
              </a:solidFill>
              <a:prstDash val="sysDash"/>
              <a:round/>
              <a:tailEnd type="none"/>
            </a:ln>
            <a:effectLst/>
            <a:sp3d contourW="28575"/>
          </c:spPr>
          <c:marker>
            <c:symbol val="none"/>
          </c:marker>
          <c:dLbls>
            <c:delete val="1"/>
          </c:dLbls>
          <c:cat>
            <c:numRef>
              <c:f>Sheet1!$A$1:$A$17</c:f>
              <c:numCache>
                <c:formatCode>General</c:formatCode>
                <c:ptCount val="17"/>
                <c:pt idx="0">
                  <c:v>-40</c:v>
                </c:pt>
                <c:pt idx="2">
                  <c:v>-20</c:v>
                </c:pt>
                <c:pt idx="4">
                  <c:v>0</c:v>
                </c:pt>
                <c:pt idx="6">
                  <c:v>20</c:v>
                </c:pt>
                <c:pt idx="8">
                  <c:v>40</c:v>
                </c:pt>
                <c:pt idx="10">
                  <c:v>60</c:v>
                </c:pt>
                <c:pt idx="12">
                  <c:v>80</c:v>
                </c:pt>
                <c:pt idx="14">
                  <c:v>100</c:v>
                </c:pt>
                <c:pt idx="16">
                  <c:v>120</c:v>
                </c:pt>
              </c:numCache>
            </c:numRef>
          </c:cat>
          <c:val>
            <c:numRef>
              <c:f>Sheet1!$C$1:$C$17</c:f>
              <c:numCache>
                <c:formatCode>General</c:formatCode>
                <c:ptCount val="17"/>
                <c:pt idx="0">
                  <c:v>99</c:v>
                </c:pt>
                <c:pt idx="1">
                  <c:v>99</c:v>
                </c:pt>
                <c:pt idx="2">
                  <c:v>99</c:v>
                </c:pt>
                <c:pt idx="3">
                  <c:v>99</c:v>
                </c:pt>
                <c:pt idx="4">
                  <c:v>99</c:v>
                </c:pt>
                <c:pt idx="5">
                  <c:v>99</c:v>
                </c:pt>
                <c:pt idx="6">
                  <c:v>99</c:v>
                </c:pt>
                <c:pt idx="7">
                  <c:v>99</c:v>
                </c:pt>
                <c:pt idx="8">
                  <c:v>99</c:v>
                </c:pt>
                <c:pt idx="9">
                  <c:v>99</c:v>
                </c:pt>
                <c:pt idx="10">
                  <c:v>99</c:v>
                </c:pt>
                <c:pt idx="11">
                  <c:v>99</c:v>
                </c:pt>
                <c:pt idx="12">
                  <c:v>95</c:v>
                </c:pt>
                <c:pt idx="13">
                  <c:v>65</c:v>
                </c:pt>
                <c:pt idx="14">
                  <c:v>44</c:v>
                </c:pt>
                <c:pt idx="15">
                  <c:v>29</c:v>
                </c:pt>
                <c:pt idx="16">
                  <c:v>20</c:v>
                </c:pt>
              </c:numCache>
            </c:numRef>
          </c:val>
          <c:smooth val="1"/>
        </c:ser>
        <c:ser>
          <c:idx val="2"/>
          <c:order val="2"/>
          <c:spPr>
            <a:ln w="19050" cap="rnd">
              <a:solidFill>
                <a:sysClr val="windowText" lastClr="000000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Sheet1!$A$1:$A$17</c:f>
              <c:numCache>
                <c:formatCode>General</c:formatCode>
                <c:ptCount val="17"/>
                <c:pt idx="0">
                  <c:v>-40</c:v>
                </c:pt>
                <c:pt idx="2">
                  <c:v>-20</c:v>
                </c:pt>
                <c:pt idx="4">
                  <c:v>0</c:v>
                </c:pt>
                <c:pt idx="6">
                  <c:v>20</c:v>
                </c:pt>
                <c:pt idx="8">
                  <c:v>40</c:v>
                </c:pt>
                <c:pt idx="10">
                  <c:v>60</c:v>
                </c:pt>
                <c:pt idx="12">
                  <c:v>80</c:v>
                </c:pt>
                <c:pt idx="14">
                  <c:v>100</c:v>
                </c:pt>
                <c:pt idx="16">
                  <c:v>120</c:v>
                </c:pt>
              </c:numCache>
            </c:numRef>
          </c:cat>
          <c:val>
            <c:numRef>
              <c:f>Sheet1!$D$1:$D$17</c:f>
              <c:numCache>
                <c:formatCode>General</c:formatCode>
                <c:ptCount val="17"/>
                <c:pt idx="2">
                  <c:v>90</c:v>
                </c:pt>
                <c:pt idx="3">
                  <c:v>32</c:v>
                </c:pt>
                <c:pt idx="4">
                  <c:v>14</c:v>
                </c:pt>
                <c:pt idx="5">
                  <c:v>8</c:v>
                </c:pt>
                <c:pt idx="6">
                  <c:v>6</c:v>
                </c:pt>
                <c:pt idx="7">
                  <c:v>6</c:v>
                </c:pt>
                <c:pt idx="8">
                  <c:v>6</c:v>
                </c:pt>
                <c:pt idx="9">
                  <c:v>6</c:v>
                </c:pt>
                <c:pt idx="10">
                  <c:v>6</c:v>
                </c:pt>
                <c:pt idx="11">
                  <c:v>6</c:v>
                </c:pt>
                <c:pt idx="12">
                  <c:v>6</c:v>
                </c:pt>
                <c:pt idx="13">
                  <c:v>6</c:v>
                </c:pt>
                <c:pt idx="14">
                  <c:v>6</c:v>
                </c:pt>
              </c:numCache>
            </c:numRef>
          </c:val>
          <c:smooth val="1"/>
        </c:ser>
        <c:ser>
          <c:idx val="3"/>
          <c:order val="3"/>
          <c:spPr>
            <a:ln w="19050" cap="rnd">
              <a:solidFill>
                <a:sysClr val="windowText" lastClr="000000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Sheet1!$A$1:$A$17</c:f>
              <c:numCache>
                <c:formatCode>General</c:formatCode>
                <c:ptCount val="17"/>
                <c:pt idx="0">
                  <c:v>-40</c:v>
                </c:pt>
                <c:pt idx="2">
                  <c:v>-20</c:v>
                </c:pt>
                <c:pt idx="4">
                  <c:v>0</c:v>
                </c:pt>
                <c:pt idx="6">
                  <c:v>20</c:v>
                </c:pt>
                <c:pt idx="8">
                  <c:v>40</c:v>
                </c:pt>
                <c:pt idx="10">
                  <c:v>60</c:v>
                </c:pt>
                <c:pt idx="12">
                  <c:v>80</c:v>
                </c:pt>
                <c:pt idx="14">
                  <c:v>100</c:v>
                </c:pt>
                <c:pt idx="16">
                  <c:v>120</c:v>
                </c:pt>
              </c:numCache>
            </c:numRef>
          </c:cat>
          <c:val>
            <c:numRef>
              <c:f>Sheet1!$E$1:$E$17</c:f>
              <c:numCache>
                <c:formatCode>General</c:formatCode>
                <c:ptCount val="17"/>
                <c:pt idx="2">
                  <c:v>90</c:v>
                </c:pt>
                <c:pt idx="3">
                  <c:v>90</c:v>
                </c:pt>
                <c:pt idx="4">
                  <c:v>90</c:v>
                </c:pt>
                <c:pt idx="5">
                  <c:v>90</c:v>
                </c:pt>
                <c:pt idx="6">
                  <c:v>90</c:v>
                </c:pt>
                <c:pt idx="7">
                  <c:v>90</c:v>
                </c:pt>
                <c:pt idx="8">
                  <c:v>90</c:v>
                </c:pt>
                <c:pt idx="9">
                  <c:v>90</c:v>
                </c:pt>
                <c:pt idx="10">
                  <c:v>89</c:v>
                </c:pt>
                <c:pt idx="11">
                  <c:v>58</c:v>
                </c:pt>
                <c:pt idx="12">
                  <c:v>35</c:v>
                </c:pt>
                <c:pt idx="13">
                  <c:v>20</c:v>
                </c:pt>
                <c:pt idx="14">
                  <c:v>6</c:v>
                </c:pt>
              </c:numCache>
            </c:numRef>
          </c:val>
          <c:smooth val="1"/>
        </c:ser>
        <c:ser>
          <c:idx val="4"/>
          <c:order val="4"/>
          <c:spPr>
            <a:ln w="19050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Sheet1!$A$1:$A$17</c:f>
              <c:numCache>
                <c:formatCode>General</c:formatCode>
                <c:ptCount val="17"/>
                <c:pt idx="0">
                  <c:v>-40</c:v>
                </c:pt>
                <c:pt idx="2">
                  <c:v>-20</c:v>
                </c:pt>
                <c:pt idx="4">
                  <c:v>0</c:v>
                </c:pt>
                <c:pt idx="6">
                  <c:v>20</c:v>
                </c:pt>
                <c:pt idx="8">
                  <c:v>40</c:v>
                </c:pt>
                <c:pt idx="10">
                  <c:v>60</c:v>
                </c:pt>
                <c:pt idx="12">
                  <c:v>80</c:v>
                </c:pt>
                <c:pt idx="14">
                  <c:v>100</c:v>
                </c:pt>
                <c:pt idx="16">
                  <c:v>120</c:v>
                </c:pt>
              </c:numCache>
            </c:numRef>
          </c:cat>
          <c:val>
            <c:numRef>
              <c:f>Sheet1!$F$1:$F$17</c:f>
              <c:numCache>
                <c:formatCode>General</c:formatCode>
                <c:ptCount val="17"/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1"/>
        <c:axId val="861190988"/>
        <c:axId val="941626061"/>
      </c:lineChart>
      <c:catAx>
        <c:axId val="86119098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bg1">
                  <a:lumMod val="9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bg1">
                <a:lumMod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941626061"/>
        <c:crosses val="autoZero"/>
        <c:auto val="0"/>
        <c:lblAlgn val="ctr"/>
        <c:lblOffset val="100"/>
        <c:noMultiLvlLbl val="0"/>
      </c:catAx>
      <c:valAx>
        <c:axId val="941626061"/>
        <c:scaling>
          <c:orientation val="minMax"/>
          <c:max val="100"/>
        </c:scaling>
        <c:delete val="0"/>
        <c:axPos val="l"/>
        <c:majorGridlines>
          <c:spPr>
            <a:ln w="15875" cap="flat" cmpd="sng" algn="ctr">
              <a:solidFill>
                <a:schemeClr val="bg1">
                  <a:lumMod val="95000"/>
                </a:schemeClr>
              </a:solidFill>
              <a:prstDash val="solid"/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noFill/>
            <a:round/>
          </a:ln>
          <a:effectLst/>
        </c:spPr>
        <c:txPr>
          <a:bodyPr rot="-60000000" spcFirstLastPara="0" vertOverflow="ellipsis" vert="horz" wrap="square" anchor="ctr" anchorCtr="1" forceAA="0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861190988"/>
        <c:crosses val="autoZero"/>
        <c:crossBetween val="midCat"/>
        <c:majorUnit val="10"/>
        <c:minorUnit val="1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bg1">
          <a:lumMod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word/theme/themeOverride1.xml><?xml version="1.0" encoding="utf-8"?>
<a:themeOverride xmlns:a="http://schemas.openxmlformats.org/drawingml/2006/main">
  <a:clrScheme name="自定义 497">
    <a:dk1>
      <a:srgbClr val="000000"/>
    </a:dk1>
    <a:lt1>
      <a:srgbClr val="FFFFFF"/>
    </a:lt1>
    <a:dk2>
      <a:srgbClr val="0C0E1F"/>
    </a:dk2>
    <a:lt2>
      <a:srgbClr val="FEFFFF"/>
    </a:lt2>
    <a:accent1>
      <a:srgbClr val="50708D"/>
    </a:accent1>
    <a:accent2>
      <a:srgbClr val="A37890"/>
    </a:accent2>
    <a:accent3>
      <a:srgbClr val="E06B7C"/>
    </a:accent3>
    <a:accent4>
      <a:srgbClr val="6FD6EF"/>
    </a:accent4>
    <a:accent5>
      <a:srgbClr val="FEC27B"/>
    </a:accent5>
    <a:accent6>
      <a:srgbClr val="F776D4"/>
    </a:accent6>
    <a:hlink>
      <a:srgbClr val="304FFE"/>
    </a:hlink>
    <a:folHlink>
      <a:srgbClr val="492067"/>
    </a:folHlink>
  </a:clrScheme>
  <a:fontScheme name="自定义 2">
    <a:majorFont>
      <a:latin typeface="微软雅黑"/>
      <a:ea typeface="微软雅黑"/>
      <a:cs typeface=""/>
    </a:majorFont>
    <a:minorFont>
      <a:latin typeface="微软雅黑"/>
      <a:ea typeface="微软雅黑"/>
      <a:cs typeface="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</Template>
  <Company>hitwx</Company>
  <Pages>15</Pages>
  <Words>3570</Words>
  <Characters>4367</Characters>
  <Lines>24</Lines>
  <Paragraphs>7</Paragraphs>
  <TotalTime>49</TotalTime>
  <ScaleCrop>false</ScaleCrop>
  <LinksUpToDate>false</LinksUpToDate>
  <CharactersWithSpaces>4895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2017-08-02T03:50:00Z</dcterms:created>
  <dc:creator>acer</dc:creator>
  <cp:lastModifiedBy>fewevd</cp:lastModifiedBy>
  <cp:lastPrinted>2023-12-22T07:22:00Z</cp:lastPrinted>
  <dcterms:modified xsi:type="dcterms:W3CDTF">2023-12-27T08:04:31Z</dcterms:modified>
  <dc:title>哈尔滨工业大学硕士毕业论文模板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2052-11.1.0.14309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  <property fmtid="{D5CDD505-2E9C-101B-9397-08002B2CF9AE}" pid="6" name="ICV">
    <vt:lpwstr>CE00454106564BB8906E084924E7A75E</vt:lpwstr>
  </property>
</Properties>
</file>