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162C3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2C110D06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page">
                    <wp:posOffset>-1756410</wp:posOffset>
                  </wp:positionH>
                  <wp:positionV relativeFrom="page">
                    <wp:posOffset>-1726565</wp:posOffset>
                  </wp:positionV>
                  <wp:extent cx="7574915" cy="11942445"/>
                  <wp:effectExtent l="0" t="0" r="6985" b="190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4915" cy="1194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F7AA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3EAC6E32"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温压一体式变送器使用说明书</w:t>
            </w:r>
          </w:p>
        </w:tc>
      </w:tr>
      <w:tr w14:paraId="6BFFB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 w14:paraId="51312DB3"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JTPS-GHB</w:t>
            </w:r>
          </w:p>
        </w:tc>
      </w:tr>
      <w:tr w14:paraId="0E25B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3A8DF436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 w14:paraId="53588190"/>
    <w:p w14:paraId="791AF620"/>
    <w:p w14:paraId="22B735EF"/>
    <w:p w14:paraId="30A8EC85"/>
    <w:p w14:paraId="1B868EA8"/>
    <w:p w14:paraId="2BAFBED1"/>
    <w:p w14:paraId="62271EFE"/>
    <w:p w14:paraId="58A335C5">
      <w:pPr>
        <w:jc w:val="center"/>
      </w:pPr>
    </w:p>
    <w:p w14:paraId="187734DE">
      <w:pPr>
        <w:rPr>
          <w:rFonts w:hint="eastAsia" w:eastAsiaTheme="minorEastAsia"/>
          <w:lang w:eastAsia="zh-CN"/>
        </w:rPr>
      </w:pPr>
    </w:p>
    <w:p w14:paraId="4FB456A6"/>
    <w:p w14:paraId="1DB7DB88"/>
    <w:p w14:paraId="5211291D"/>
    <w:p w14:paraId="193BAC0A"/>
    <w:p w14:paraId="091BEB31"/>
    <w:p w14:paraId="59E019DA"/>
    <w:p w14:paraId="4B47D275"/>
    <w:p w14:paraId="7B2CC7DE"/>
    <w:p w14:paraId="639942F4"/>
    <w:p w14:paraId="443511D9"/>
    <w:p w14:paraId="753262E3"/>
    <w:p w14:paraId="5A9218E2"/>
    <w:p w14:paraId="35CC0101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F7181A8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3E4E80EB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08EB70DC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17FF4588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7ACFB1B5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788AF0EE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4F165CF7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36C29154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3FC2C822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75C1814A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26989427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54B0E6FB">
      <w:pPr>
        <w:pStyle w:val="6"/>
        <w:rPr>
          <w:sz w:val="24"/>
        </w:rPr>
      </w:pPr>
    </w:p>
    <w:p w14:paraId="7B45FFC9">
      <w:pPr>
        <w:pStyle w:val="6"/>
        <w:rPr>
          <w:sz w:val="24"/>
        </w:rPr>
      </w:pPr>
    </w:p>
    <w:p w14:paraId="523E36BD">
      <w:pPr>
        <w:pStyle w:val="6"/>
        <w:spacing w:before="4"/>
        <w:ind w:left="0" w:leftChars="0" w:firstLine="0" w:firstLineChars="0"/>
        <w:rPr>
          <w:sz w:val="26"/>
        </w:rPr>
      </w:pPr>
    </w:p>
    <w:p w14:paraId="59CC225A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1862D811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75B0D1DB">
      <w:pPr>
        <w:ind w:left="0" w:leftChars="0" w:firstLine="419" w:firstLineChars="139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6F0C6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JTPS-GHB型号温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压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一体式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变送器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(赫斯曼型)，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温压一体变送器是集压力、温度一体测量的变送器。选用高可靠硅压阻压力传感器、热电阻作为核心元件，经过温度补偿、数字电路修正和信号调理，输出标准的工业信号。 温压一体变送器以其优良的准确度和可靠性，广泛应用于各类压力测量。尤其在煤矿、油田、化工、环保、医药、水务等行业。</w:t>
      </w:r>
    </w:p>
    <w:p w14:paraId="3BD2B8E4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6272E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压</w:t>
      </w:r>
      <w:r>
        <w:rPr>
          <w:rFonts w:ascii="宋体" w:hAnsi="宋体" w:eastAsia="宋体" w:cs="宋体"/>
          <w:sz w:val="24"/>
          <w:szCs w:val="24"/>
        </w:rPr>
        <w:t>范围可选</w:t>
      </w:r>
    </w:p>
    <w:p w14:paraId="5FFC9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反应灵敏、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11AD6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7AFE5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4765B3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 w14:paraId="1D992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1FAEB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4A4B1005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45EB08A8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温度压力同时测量</w:t>
      </w:r>
    </w:p>
    <w:p w14:paraId="2C64911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7EF69FE4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762888D1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4AED3B6F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轻工、机械等工业设备</w:t>
      </w:r>
    </w:p>
    <w:p w14:paraId="65D1A942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 w14:paraId="5CD51B97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 w14:paraId="5FA2F54F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炼油工业</w:t>
      </w:r>
    </w:p>
    <w:p w14:paraId="0CD9A1C9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14ABFBF7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1345A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0E76D9A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1FE9D4D5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2533D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2E55DA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3609" w:type="dxa"/>
            <w:vAlign w:val="center"/>
          </w:tcPr>
          <w:p w14:paraId="7C7EC0B0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JTPS-GHB</w:t>
            </w:r>
          </w:p>
        </w:tc>
      </w:tr>
      <w:tr w14:paraId="7ED57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D4D461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补偿温度</w:t>
            </w:r>
          </w:p>
        </w:tc>
        <w:tc>
          <w:tcPr>
            <w:tcW w:w="3609" w:type="dxa"/>
            <w:vAlign w:val="center"/>
          </w:tcPr>
          <w:p w14:paraId="19558634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-20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～70℃</w:t>
            </w:r>
          </w:p>
        </w:tc>
      </w:tr>
      <w:tr w14:paraId="0C3FA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267451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7D262755"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647DD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77" w:type="dxa"/>
            <w:vAlign w:val="center"/>
          </w:tcPr>
          <w:p w14:paraId="54BFD346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范围</w:t>
            </w:r>
          </w:p>
        </w:tc>
        <w:tc>
          <w:tcPr>
            <w:tcW w:w="3609" w:type="dxa"/>
            <w:vAlign w:val="center"/>
          </w:tcPr>
          <w:p w14:paraId="25EA39FF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bookmarkStart w:id="1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0Pa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～10MPa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（量程内可选）</w:t>
            </w:r>
            <w:bookmarkEnd w:id="1"/>
          </w:p>
        </w:tc>
      </w:tr>
      <w:tr w14:paraId="2C76E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77" w:type="dxa"/>
            <w:vAlign w:val="center"/>
          </w:tcPr>
          <w:p w14:paraId="58017E2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测温范围</w:t>
            </w:r>
          </w:p>
        </w:tc>
        <w:tc>
          <w:tcPr>
            <w:tcW w:w="3609" w:type="dxa"/>
            <w:vAlign w:val="center"/>
          </w:tcPr>
          <w:p w14:paraId="1C06E9EB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～+80℃（量程内可选）</w:t>
            </w:r>
          </w:p>
        </w:tc>
      </w:tr>
      <w:tr w14:paraId="0D0B9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D37604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 w14:paraId="4625125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气体、液体、水、油等</w:t>
            </w:r>
          </w:p>
        </w:tc>
      </w:tr>
      <w:tr w14:paraId="100A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9AFD7E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32D5146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64EA1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E55CC4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测量精度</w:t>
            </w:r>
          </w:p>
        </w:tc>
        <w:tc>
          <w:tcPr>
            <w:tcW w:w="3609" w:type="dxa"/>
            <w:vAlign w:val="center"/>
          </w:tcPr>
          <w:p w14:paraId="62D24A1B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0.5%FS</w:t>
            </w:r>
          </w:p>
        </w:tc>
      </w:tr>
      <w:tr w14:paraId="46D8C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4C291DD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 w14:paraId="2591A2BD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67988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49A32DD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3609" w:type="dxa"/>
            <w:vAlign w:val="center"/>
          </w:tcPr>
          <w:p w14:paraId="5F0B99E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-20～70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540C3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977" w:type="dxa"/>
            <w:vAlign w:val="center"/>
          </w:tcPr>
          <w:p w14:paraId="3211D924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过载压力</w:t>
            </w:r>
          </w:p>
        </w:tc>
        <w:tc>
          <w:tcPr>
            <w:tcW w:w="3609" w:type="dxa"/>
            <w:vAlign w:val="center"/>
          </w:tcPr>
          <w:p w14:paraId="6D3C01D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150%FS</w:t>
            </w:r>
          </w:p>
        </w:tc>
      </w:tr>
      <w:tr w14:paraId="7C2CA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45A734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230465D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0.2FS/年</w:t>
            </w:r>
          </w:p>
        </w:tc>
      </w:tr>
      <w:tr w14:paraId="3F0D8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A8DB0A0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介质兼容</w:t>
            </w:r>
          </w:p>
        </w:tc>
        <w:tc>
          <w:tcPr>
            <w:tcW w:w="3609" w:type="dxa"/>
            <w:vAlign w:val="center"/>
          </w:tcPr>
          <w:p w14:paraId="0B9FFDAD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与316L不锈钢兼容的各种流质介质</w:t>
            </w:r>
          </w:p>
        </w:tc>
      </w:tr>
      <w:tr w14:paraId="4CB24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3997B424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 w14:paraId="3AA42493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 w14:paraId="1DD6D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0BAAA67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</w:t>
            </w:r>
          </w:p>
        </w:tc>
        <w:tc>
          <w:tcPr>
            <w:tcW w:w="3609" w:type="dxa"/>
            <w:vAlign w:val="center"/>
          </w:tcPr>
          <w:p w14:paraId="5D2B44E9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M20*1.5、G1/2、G1/4（可定制）</w:t>
            </w:r>
          </w:p>
        </w:tc>
      </w:tr>
    </w:tbl>
    <w:p w14:paraId="229DEDB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表1</w:t>
      </w:r>
    </w:p>
    <w:p w14:paraId="6E17A216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 w14:paraId="52FE42EB">
      <w:pPr>
        <w:numPr>
          <w:ilvl w:val="0"/>
          <w:numId w:val="0"/>
        </w:numPr>
        <w:jc w:val="center"/>
      </w:pPr>
    </w:p>
    <w:p w14:paraId="7470A777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2548255" cy="2501900"/>
            <wp:effectExtent l="0" t="0" r="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7F7F7">
                            <a:alpha val="100000"/>
                          </a:srgbClr>
                        </a:clrFrom>
                        <a:clrTo>
                          <a:srgbClr val="F7F7F7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33955" cy="2503170"/>
            <wp:effectExtent l="0" t="0" r="3810" b="1143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7F7F7">
                            <a:alpha val="100000"/>
                          </a:srgbClr>
                        </a:clrFrom>
                        <a:clrTo>
                          <a:srgbClr val="F7F7F7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B214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2563495" cy="2414270"/>
            <wp:effectExtent l="0" t="0" r="0" b="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7F7F7">
                            <a:alpha val="100000"/>
                          </a:srgbClr>
                        </a:clrFrom>
                        <a:clrTo>
                          <a:srgbClr val="F7F7F7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495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3815" cy="2399665"/>
            <wp:effectExtent l="0" t="0" r="0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7F7F7">
                            <a:alpha val="100000"/>
                          </a:srgbClr>
                        </a:clrFrom>
                        <a:clrTo>
                          <a:srgbClr val="F7F7F7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</w:t>
      </w:r>
    </w:p>
    <w:p w14:paraId="49EC79D8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</w:t>
      </w:r>
    </w:p>
    <w:p w14:paraId="2CBDA2EF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图1</w:t>
      </w:r>
    </w:p>
    <w:p w14:paraId="08C84BED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产品结构尺寸</w:t>
      </w:r>
    </w:p>
    <w:p w14:paraId="518EE621">
      <w:pPr>
        <w:numPr>
          <w:ilvl w:val="0"/>
          <w:numId w:val="0"/>
        </w:numPr>
        <w:ind w:firstLine="420" w:firstLineChars="200"/>
        <w:jc w:val="center"/>
        <w:rPr>
          <w:rFonts w:hint="eastAsia"/>
          <w:lang w:val="en-US" w:eastAsia="zh-CN"/>
        </w:rPr>
      </w:pPr>
    </w:p>
    <w:p w14:paraId="1C6C6CAB">
      <w:pPr>
        <w:numPr>
          <w:ilvl w:val="0"/>
          <w:numId w:val="0"/>
        </w:numPr>
        <w:ind w:firstLine="420" w:firstLineChars="200"/>
        <w:jc w:val="center"/>
      </w:pPr>
      <w:r>
        <w:rPr>
          <w:rFonts w:hint="eastAsia"/>
          <w:lang w:val="en-US" w:eastAsia="zh-CN"/>
        </w:rPr>
        <w:t>-</w:t>
      </w:r>
    </w:p>
    <w:p w14:paraId="3DC406F4">
      <w:pPr>
        <w:numPr>
          <w:ilvl w:val="0"/>
          <w:numId w:val="0"/>
        </w:numPr>
        <w:ind w:firstLine="420" w:firstLineChars="200"/>
        <w:jc w:val="center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4310" cy="3154045"/>
            <wp:effectExtent l="0" t="0" r="0" b="0"/>
            <wp:docPr id="11" name="图片 1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1"/>
                    <pic:cNvPicPr>
                      <a:picLocks noChangeAspect="1"/>
                    </pic:cNvPicPr>
                  </pic:nvPicPr>
                  <pic:blipFill>
                    <a:blip r:embed="rId14"/>
                    <a:srcRect b="226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A96FD">
      <w:pPr>
        <w:numPr>
          <w:ilvl w:val="0"/>
          <w:numId w:val="0"/>
        </w:numPr>
        <w:ind w:firstLine="480" w:firstLineChars="2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*以上尺寸均为手工测量，具体尺寸请以实物为准</w:t>
      </w:r>
    </w:p>
    <w:p w14:paraId="72E7ED8A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 w14:paraId="1CDCA9A2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 w14:paraId="15CBA8E6">
      <w:pPr>
        <w:numPr>
          <w:ilvl w:val="0"/>
          <w:numId w:val="0"/>
        </w:numPr>
        <w:ind w:firstLine="210" w:firstLineChars="100"/>
        <w:jc w:val="center"/>
        <w:rPr>
          <w:rFonts w:hint="default" w:eastAsiaTheme="minor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332480"/>
            <wp:effectExtent l="0" t="0" r="6985" b="1270"/>
            <wp:docPr id="12" name="图片 1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片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</w:t>
      </w:r>
      <w:bookmarkStart w:id="2" w:name="OLE_LINK3"/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压力：4～20mA电流   温度：4～20mA电流</w:t>
      </w:r>
      <w:bookmarkEnd w:id="2"/>
    </w:p>
    <w:p w14:paraId="6A0A078E">
      <w:pPr>
        <w:numPr>
          <w:ilvl w:val="0"/>
          <w:numId w:val="0"/>
        </w:numPr>
        <w:ind w:firstLine="210" w:firstLineChars="10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3308985"/>
            <wp:effectExtent l="0" t="0" r="0" b="0"/>
            <wp:docPr id="13" name="图片 13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片3"/>
                    <pic:cNvPicPr>
                      <a:picLocks noChangeAspect="1"/>
                    </pic:cNvPicPr>
                  </pic:nvPicPr>
                  <pic:blipFill>
                    <a:blip r:embed="rId16"/>
                    <a:srcRect b="1157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压力：0～5V/10V电压  温度：0～5V/10V电压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</w: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125095</wp:posOffset>
                </wp:positionH>
                <wp:positionV relativeFrom="paragraph">
                  <wp:posOffset>1788795</wp:posOffset>
                </wp:positionV>
                <wp:extent cx="168910" cy="33655"/>
                <wp:effectExtent l="9525" t="9525" r="12065" b="13970"/>
                <wp:wrapNone/>
                <wp:docPr id="17" name="墨迹 1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7">
                          <w14:nvContentPartPr>
                            <w14:cNvPr id="17" name="墨迹 17"/>
                            <w14:cNvContentPartPr/>
                          </w14:nvContentPartPr>
                          <w14:xfrm>
                            <a:off x="1268095" y="8052435"/>
                            <a:ext cx="168910" cy="3365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9.85pt;margin-top:140.85pt;height:2.65pt;width:13.3pt;z-index:251667456;mso-width-relative:page;mso-height-relative:page;" coordsize="21600,21600" o:gfxdata="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">
                <v:imagedata r:id="rId18" o:title=""/>
                <o:lock v:ext="edit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1742440</wp:posOffset>
                </wp:positionV>
                <wp:extent cx="302260" cy="142240"/>
                <wp:effectExtent l="9525" t="9525" r="12065" b="19685"/>
                <wp:wrapNone/>
                <wp:docPr id="16" name="墨迹 1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9">
                          <w14:nvContentPartPr>
                            <w14:cNvPr id="16" name="墨迹 16"/>
                            <w14:cNvContentPartPr/>
                          </w14:nvContentPartPr>
                          <w14:xfrm>
                            <a:off x="1172845" y="8006080"/>
                            <a:ext cx="302260" cy="14224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.35pt;margin-top:137.2pt;height:11.2pt;width:23.8pt;z-index:251666432;mso-width-relative:page;mso-height-relative:page;" coordsize="21600,21600" o:gfxdata="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">
                <v:imagedata r:id="rId20" o:title=""/>
                <o:lock v:ext="edit"/>
              </v:shape>
            </w:pict>
          </mc:Fallback>
        </mc:AlternateContent>
      </w:r>
    </w:p>
    <w:p w14:paraId="40054EE9">
      <w:pPr>
        <w:numPr>
          <w:ilvl w:val="0"/>
          <w:numId w:val="0"/>
        </w:numPr>
        <w:ind w:firstLine="210" w:firstLineChars="100"/>
        <w:jc w:val="center"/>
        <w:rPr>
          <w:rFonts w:hint="eastAsia" w:eastAsiaTheme="minorEastAsia"/>
          <w:lang w:eastAsia="zh-CN"/>
        </w:rPr>
      </w:pPr>
    </w:p>
    <w:p w14:paraId="28932D22">
      <w:pPr>
        <w:numPr>
          <w:ilvl w:val="0"/>
          <w:numId w:val="0"/>
        </w:numPr>
        <w:ind w:firstLine="180" w:firstLineChars="100"/>
        <w:jc w:val="center"/>
        <w:rPr>
          <w:rFonts w:hint="eastAsia" w:ascii="宋体" w:hAnsi="宋体" w:cs="宋体" w:eastAsiaTheme="minorEastAsia"/>
          <w:b w:val="0"/>
          <w:bCs w:val="0"/>
          <w:i w:val="0"/>
          <w:caps w:val="0"/>
          <w:color w:val="auto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eastAsia" w:ascii="宋体" w:hAnsi="宋体" w:cs="宋体" w:eastAsiaTheme="minorEastAsia"/>
          <w:b w:val="0"/>
          <w:bCs w:val="0"/>
          <w:i w:val="0"/>
          <w:caps w:val="0"/>
          <w:color w:val="auto"/>
          <w:spacing w:val="0"/>
          <w:sz w:val="18"/>
          <w:szCs w:val="18"/>
          <w:shd w:val="clear" w:fill="FFFFFF"/>
          <w:lang w:val="en-US" w:eastAsia="zh-CN"/>
        </w:rPr>
        <w:drawing>
          <wp:inline distT="0" distB="0" distL="114300" distR="114300">
            <wp:extent cx="5269230" cy="2659380"/>
            <wp:effectExtent l="0" t="0" r="7620" b="7620"/>
            <wp:docPr id="14" name="图片 14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片4"/>
                    <pic:cNvPicPr>
                      <a:picLocks noChangeAspect="1"/>
                    </pic:cNvPicPr>
                  </pic:nvPicPr>
                  <pic:blipFill>
                    <a:blip r:embed="rId21"/>
                    <a:srcRect b="1780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1EF71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RS485接口</w:t>
      </w:r>
    </w:p>
    <w:p w14:paraId="62F6C09A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 w14:paraId="36FD2BC4">
      <w:pPr>
        <w:numPr>
          <w:numId w:val="0"/>
        </w:numPr>
        <w:ind w:left="420"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17" w:name="_GoBack"/>
      <w:r>
        <w:rPr>
          <w:rFonts w:hint="eastAsia" w:ascii="宋体" w:hAnsi="宋体" w:eastAsia="宋体" w:cs="宋体"/>
          <w:sz w:val="24"/>
          <w:szCs w:val="24"/>
        </w:rPr>
        <w:t>请注意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不要接错线序，错误的接线会导致设备烧毁。请不要将带电品靠近信号端子，可能引起故障。</w:t>
      </w:r>
    </w:p>
    <w:bookmarkEnd w:id="17"/>
    <w:p w14:paraId="7C4BDEAB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443A1154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一体式压差变送器的安装与连接</w:t>
      </w:r>
    </w:p>
    <w:p w14:paraId="5BAF14D7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3C3BE88E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5EA60F49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直接安装在管道或设备上，安装时用扳手加紧在变送器的六方处</w:t>
      </w:r>
      <w:r>
        <w:rPr>
          <w:rFonts w:ascii="宋体" w:hAnsi="宋体" w:eastAsia="宋体" w:cs="宋体"/>
          <w:sz w:val="24"/>
          <w:szCs w:val="24"/>
        </w:rPr>
        <w:t>。</w:t>
      </w:r>
    </w:p>
    <w:p w14:paraId="161ABF1C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6C9EEB41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704C395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4141E6FA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6BA1E50F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587FA59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</w:t>
      </w:r>
    </w:p>
    <w:p w14:paraId="6A4C1E2D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</w:t>
      </w:r>
    </w:p>
    <w:p w14:paraId="716147B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</w:t>
      </w:r>
    </w:p>
    <w:p w14:paraId="6C7CB0F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</w:t>
      </w:r>
    </w:p>
    <w:p w14:paraId="2DED5E82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</w:t>
      </w:r>
    </w:p>
    <w:p w14:paraId="43989E23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05A8E4F3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09BE6EFE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00797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4710D6D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1D56E07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3FB99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3EFDE57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3B59C8B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391F8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A1A7A3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E1EC233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746FA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FF297FF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11FA4BD2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1204E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14FBF35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365CABB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7E991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DF0A70A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734E91CD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58D8C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FA356E4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03911E1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6A0CB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3DAC773F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0021305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3EA08F50"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表2</w:t>
      </w:r>
    </w:p>
    <w:p w14:paraId="7C77FA59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196DF653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38B9B764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3FC441B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6BD2F773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7A04030C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3AB89C4A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29BCD0A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2AFAFF05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262CA9E3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39F9319E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7C055B02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1F00D8BD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41143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2611C39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17B0446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7A789A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234DDF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04B84DF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7B8972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634C36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0D5D901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1E6B48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20004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4AB1162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29B7B94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3E8325B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66A847F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7F9C142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3C5958D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7C19647B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表3</w:t>
      </w:r>
    </w:p>
    <w:p w14:paraId="468C0222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1C94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6324177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24C77C1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1D7CF47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370B5DA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29CDF4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7EA4AF7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4C00032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064783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38CBCD4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1C884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0769DA2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00C0877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3ED5C26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3BF575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6E67ACA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425D5EF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2826239D"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表4</w:t>
      </w:r>
    </w:p>
    <w:p w14:paraId="27359A9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1B29A8A0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3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2668"/>
        <w:gridCol w:w="1369"/>
      </w:tblGrid>
      <w:tr w14:paraId="1D61D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663" w:type="pct"/>
            <w:noWrap w:val="0"/>
            <w:vAlign w:val="top"/>
          </w:tcPr>
          <w:p w14:paraId="160EE494"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2205" w:type="pct"/>
            <w:noWrap w:val="0"/>
            <w:vAlign w:val="top"/>
          </w:tcPr>
          <w:p w14:paraId="0EA1C9DB"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131" w:type="pct"/>
            <w:noWrap w:val="0"/>
            <w:vAlign w:val="top"/>
          </w:tcPr>
          <w:p w14:paraId="10A63F8D"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 w14:paraId="5DF33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2985DD77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0x000</w:t>
            </w:r>
          </w:p>
        </w:tc>
        <w:tc>
          <w:tcPr>
            <w:tcW w:w="2205" w:type="pct"/>
            <w:noWrap w:val="0"/>
            <w:vAlign w:val="top"/>
          </w:tcPr>
          <w:p w14:paraId="216BA848">
            <w:pPr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压力值（分辨率见表）</w:t>
            </w:r>
          </w:p>
        </w:tc>
        <w:tc>
          <w:tcPr>
            <w:tcW w:w="1131" w:type="pct"/>
            <w:noWrap w:val="0"/>
            <w:vAlign w:val="top"/>
          </w:tcPr>
          <w:p w14:paraId="063AB227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只读</w:t>
            </w:r>
          </w:p>
        </w:tc>
      </w:tr>
      <w:tr w14:paraId="489FD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474CBF78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0x001</w:t>
            </w:r>
          </w:p>
        </w:tc>
        <w:tc>
          <w:tcPr>
            <w:tcW w:w="2205" w:type="pct"/>
            <w:noWrap w:val="0"/>
            <w:vAlign w:val="top"/>
          </w:tcPr>
          <w:p w14:paraId="1D0EFDD0">
            <w:pPr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温度值</w:t>
            </w:r>
          </w:p>
        </w:tc>
        <w:tc>
          <w:tcPr>
            <w:tcW w:w="1131" w:type="pct"/>
            <w:noWrap w:val="0"/>
            <w:vAlign w:val="top"/>
          </w:tcPr>
          <w:p w14:paraId="471305C8"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只读</w:t>
            </w:r>
          </w:p>
        </w:tc>
      </w:tr>
      <w:tr w14:paraId="55328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662B5E6A"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x100</w:t>
            </w:r>
          </w:p>
        </w:tc>
        <w:tc>
          <w:tcPr>
            <w:tcW w:w="2205" w:type="pct"/>
            <w:noWrap w:val="0"/>
            <w:vAlign w:val="top"/>
          </w:tcPr>
          <w:p w14:paraId="52924910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131" w:type="pct"/>
            <w:noWrap w:val="0"/>
            <w:vAlign w:val="top"/>
          </w:tcPr>
          <w:p w14:paraId="4B3F2CBF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  <w:tr w14:paraId="2FD0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663" w:type="pct"/>
            <w:noWrap w:val="0"/>
            <w:vAlign w:val="top"/>
          </w:tcPr>
          <w:p w14:paraId="30E80991"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x101</w:t>
            </w:r>
          </w:p>
        </w:tc>
        <w:tc>
          <w:tcPr>
            <w:tcW w:w="2205" w:type="pct"/>
            <w:noWrap w:val="0"/>
            <w:vAlign w:val="top"/>
          </w:tcPr>
          <w:p w14:paraId="3CC150F2">
            <w:pPr>
              <w:rPr>
                <w:rFonts w:hint="eastAsia"/>
              </w:rPr>
            </w:pPr>
            <w:r>
              <w:rPr>
                <w:rFonts w:hint="eastAsia"/>
              </w:rPr>
              <w:t>波特率</w:t>
            </w:r>
          </w:p>
          <w:p w14:paraId="55DA1FA1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(2400/4800/9600</w:t>
            </w:r>
            <w:r>
              <w:rPr>
                <w:rFonts w:hint="eastAsia"/>
                <w:lang w:val="en-US" w:eastAsia="zh-CN"/>
              </w:rPr>
              <w:t>/115200</w:t>
            </w:r>
            <w:r>
              <w:rPr>
                <w:rFonts w:hint="eastAsia"/>
              </w:rPr>
              <w:t>)</w:t>
            </w:r>
          </w:p>
        </w:tc>
        <w:tc>
          <w:tcPr>
            <w:tcW w:w="1131" w:type="pct"/>
            <w:noWrap w:val="0"/>
            <w:vAlign w:val="top"/>
          </w:tcPr>
          <w:p w14:paraId="7A69D291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</w:tbl>
    <w:p w14:paraId="31E0B617">
      <w:pPr>
        <w:pStyle w:val="3"/>
        <w:numPr>
          <w:ilvl w:val="1"/>
          <w:numId w:val="0"/>
        </w:numPr>
        <w:ind w:leftChars="0"/>
        <w:jc w:val="center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表5</w:t>
      </w:r>
    </w:p>
    <w:p w14:paraId="4DD28D8B">
      <w:pPr>
        <w:numPr>
          <w:ilvl w:val="0"/>
          <w:numId w:val="0"/>
        </w:numPr>
        <w:ind w:left="0" w:leftChars="0"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4.4分辨率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2"/>
        <w:gridCol w:w="1462"/>
        <w:gridCol w:w="2022"/>
      </w:tblGrid>
      <w:tr w14:paraId="6A037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0DA20BE6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设备总量程</w:t>
            </w:r>
          </w:p>
        </w:tc>
        <w:tc>
          <w:tcPr>
            <w:tcW w:w="1462" w:type="dxa"/>
            <w:noWrap w:val="0"/>
            <w:vAlign w:val="top"/>
          </w:tcPr>
          <w:p w14:paraId="58416F96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设备分辨率</w:t>
            </w:r>
          </w:p>
        </w:tc>
        <w:tc>
          <w:tcPr>
            <w:tcW w:w="2022" w:type="dxa"/>
            <w:noWrap w:val="0"/>
            <w:vAlign w:val="top"/>
          </w:tcPr>
          <w:p w14:paraId="577645B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备注</w:t>
            </w:r>
          </w:p>
        </w:tc>
      </w:tr>
      <w:tr w14:paraId="32E6A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383B5A97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-100Kpa-0</w:t>
            </w:r>
          </w:p>
        </w:tc>
        <w:tc>
          <w:tcPr>
            <w:tcW w:w="1462" w:type="dxa"/>
            <w:noWrap w:val="0"/>
            <w:vAlign w:val="top"/>
          </w:tcPr>
          <w:p w14:paraId="03F52C60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5811E046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52D9B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4F527FD4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0-350Kpa</w:t>
            </w:r>
          </w:p>
        </w:tc>
        <w:tc>
          <w:tcPr>
            <w:tcW w:w="1462" w:type="dxa"/>
            <w:noWrap w:val="0"/>
            <w:vAlign w:val="top"/>
          </w:tcPr>
          <w:p w14:paraId="5BF884CF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31D7A0AD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5A7A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6940449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0-3.5Mpa</w:t>
            </w:r>
          </w:p>
        </w:tc>
        <w:tc>
          <w:tcPr>
            <w:tcW w:w="1462" w:type="dxa"/>
            <w:noWrap w:val="0"/>
            <w:vAlign w:val="top"/>
          </w:tcPr>
          <w:p w14:paraId="2E5268F2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0.1Kpa</w:t>
            </w:r>
          </w:p>
        </w:tc>
        <w:tc>
          <w:tcPr>
            <w:tcW w:w="2022" w:type="dxa"/>
            <w:noWrap w:val="0"/>
            <w:vAlign w:val="top"/>
          </w:tcPr>
          <w:p w14:paraId="2B6D242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不包括0-350Kpa</w:t>
            </w:r>
          </w:p>
        </w:tc>
      </w:tr>
      <w:tr w14:paraId="3A786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3CF2A29A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0-35Mpa</w:t>
            </w:r>
          </w:p>
        </w:tc>
        <w:tc>
          <w:tcPr>
            <w:tcW w:w="1462" w:type="dxa"/>
            <w:noWrap w:val="0"/>
            <w:vAlign w:val="top"/>
          </w:tcPr>
          <w:p w14:paraId="7DC03CF5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1Kpa</w:t>
            </w:r>
          </w:p>
        </w:tc>
        <w:tc>
          <w:tcPr>
            <w:tcW w:w="2022" w:type="dxa"/>
            <w:noWrap w:val="0"/>
            <w:vAlign w:val="top"/>
          </w:tcPr>
          <w:p w14:paraId="729EF298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不包括0-3.5Mpa</w:t>
            </w:r>
          </w:p>
        </w:tc>
      </w:tr>
      <w:tr w14:paraId="5F7D6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1EC9E186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0-10Mpa</w:t>
            </w:r>
          </w:p>
        </w:tc>
        <w:tc>
          <w:tcPr>
            <w:tcW w:w="1462" w:type="dxa"/>
            <w:noWrap w:val="0"/>
            <w:vAlign w:val="top"/>
          </w:tcPr>
          <w:p w14:paraId="2612B1C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10Kpa</w:t>
            </w:r>
          </w:p>
        </w:tc>
        <w:tc>
          <w:tcPr>
            <w:tcW w:w="2022" w:type="dxa"/>
            <w:noWrap w:val="0"/>
            <w:vAlign w:val="top"/>
          </w:tcPr>
          <w:p w14:paraId="7E544469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不包括0-35Mpa</w:t>
            </w:r>
          </w:p>
        </w:tc>
      </w:tr>
    </w:tbl>
    <w:p w14:paraId="11BE6890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 w14:paraId="50E75462">
      <w:pPr>
        <w:ind w:firstLine="420" w:firstLineChars="200"/>
        <w:rPr>
          <w:rFonts w:hint="eastAsia"/>
        </w:rPr>
      </w:pPr>
      <w:bookmarkStart w:id="3" w:name="_Toc3715"/>
      <w:r>
        <w:rPr>
          <w:rFonts w:hint="eastAsia"/>
        </w:rPr>
        <w:t>读取设备地址0x0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压力</w:t>
      </w:r>
      <w:r>
        <w:rPr>
          <w:rFonts w:hint="eastAsia"/>
        </w:rPr>
        <w:t>值：</w:t>
      </w:r>
    </w:p>
    <w:p w14:paraId="385983E8"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905"/>
        <w:gridCol w:w="1277"/>
        <w:gridCol w:w="1277"/>
        <w:gridCol w:w="1159"/>
        <w:gridCol w:w="1081"/>
      </w:tblGrid>
      <w:tr w14:paraId="255A8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6" w:type="dxa"/>
            <w:noWrap w:val="0"/>
            <w:vAlign w:val="center"/>
          </w:tcPr>
          <w:p w14:paraId="0FB8A273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 w14:paraId="0285325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 w14:paraId="09F899A9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 w14:paraId="29E9EF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 w14:paraId="4F9DB8D5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 w14:paraId="18EEF85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校验码高位</w:t>
            </w:r>
          </w:p>
        </w:tc>
      </w:tr>
      <w:tr w14:paraId="2E5F2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6" w:type="dxa"/>
            <w:noWrap w:val="0"/>
            <w:vAlign w:val="center"/>
          </w:tcPr>
          <w:p w14:paraId="2EF7804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 w14:paraId="2FDE0BC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 w14:paraId="00B788A4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</w:t>
            </w:r>
            <w:r>
              <w:rPr>
                <w:color w:val="000000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 w14:paraId="04A63080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 w14:paraId="5E5184B0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081" w:type="dxa"/>
            <w:noWrap w:val="0"/>
            <w:vAlign w:val="center"/>
          </w:tcPr>
          <w:p w14:paraId="598B571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0x0A</w:t>
            </w:r>
          </w:p>
        </w:tc>
      </w:tr>
    </w:tbl>
    <w:p w14:paraId="464DBA5F"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7"/>
        <w:gridCol w:w="961"/>
        <w:gridCol w:w="1269"/>
        <w:gridCol w:w="888"/>
        <w:gridCol w:w="980"/>
        <w:gridCol w:w="1050"/>
        <w:gridCol w:w="1034"/>
      </w:tblGrid>
      <w:tr w14:paraId="75DDD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7" w:type="dxa"/>
            <w:noWrap w:val="0"/>
            <w:vAlign w:val="center"/>
          </w:tcPr>
          <w:p w14:paraId="732B4BA7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 w14:paraId="77F689E3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 w14:paraId="62D309E3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有效字节数</w:t>
            </w:r>
          </w:p>
        </w:tc>
        <w:tc>
          <w:tcPr>
            <w:tcW w:w="888" w:type="dxa"/>
            <w:noWrap w:val="0"/>
            <w:vAlign w:val="center"/>
          </w:tcPr>
          <w:p w14:paraId="18621658">
            <w:pPr>
              <w:ind w:left="1" w:hanging="1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lang w:val="en-US" w:eastAsia="zh-CN"/>
              </w:rPr>
              <w:t>压力</w:t>
            </w:r>
            <w:r>
              <w:rPr>
                <w:rFonts w:hint="eastAsia"/>
                <w:color w:val="000000"/>
              </w:rPr>
              <w:t>值</w:t>
            </w:r>
          </w:p>
        </w:tc>
        <w:tc>
          <w:tcPr>
            <w:tcW w:w="980" w:type="dxa"/>
            <w:noWrap w:val="0"/>
            <w:vAlign w:val="center"/>
          </w:tcPr>
          <w:p w14:paraId="6701B449">
            <w:pPr>
              <w:ind w:left="1" w:hanging="1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温度值</w:t>
            </w:r>
          </w:p>
        </w:tc>
        <w:tc>
          <w:tcPr>
            <w:tcW w:w="1050" w:type="dxa"/>
            <w:noWrap w:val="0"/>
            <w:vAlign w:val="center"/>
          </w:tcPr>
          <w:p w14:paraId="2B96BE8C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 w14:paraId="1F8E7E1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低位</w:t>
            </w:r>
          </w:p>
        </w:tc>
        <w:tc>
          <w:tcPr>
            <w:tcW w:w="1034" w:type="dxa"/>
            <w:noWrap w:val="0"/>
            <w:vAlign w:val="center"/>
          </w:tcPr>
          <w:p w14:paraId="5A03C47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 w14:paraId="7401EEE9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高位</w:t>
            </w:r>
          </w:p>
        </w:tc>
      </w:tr>
      <w:tr w14:paraId="44AD0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7" w:type="dxa"/>
            <w:noWrap w:val="0"/>
            <w:vAlign w:val="top"/>
          </w:tcPr>
          <w:p w14:paraId="23612947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 w14:paraId="5B21BF0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 w14:paraId="5DE39B5D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0x02</w:t>
            </w:r>
          </w:p>
        </w:tc>
        <w:tc>
          <w:tcPr>
            <w:tcW w:w="888" w:type="dxa"/>
            <w:noWrap w:val="0"/>
            <w:vAlign w:val="top"/>
          </w:tcPr>
          <w:p w14:paraId="42B5C932">
            <w:pPr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0x0</w:t>
            </w: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  <w:p w14:paraId="0ACC4544">
            <w:pPr>
              <w:rPr>
                <w:rFonts w:hint="default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rFonts w:hint="eastAsia"/>
                <w:color w:val="000000"/>
                <w:lang w:val="en-US" w:eastAsia="zh-CN"/>
              </w:rPr>
              <w:t>D1</w:t>
            </w:r>
          </w:p>
        </w:tc>
        <w:tc>
          <w:tcPr>
            <w:tcW w:w="980" w:type="dxa"/>
            <w:noWrap w:val="0"/>
            <w:vAlign w:val="top"/>
          </w:tcPr>
          <w:p w14:paraId="2CC22085"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0x00</w:t>
            </w:r>
          </w:p>
          <w:p w14:paraId="08637692">
            <w:pPr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0xAA</w:t>
            </w:r>
          </w:p>
        </w:tc>
        <w:tc>
          <w:tcPr>
            <w:tcW w:w="1050" w:type="dxa"/>
            <w:noWrap w:val="0"/>
            <w:vAlign w:val="top"/>
          </w:tcPr>
          <w:p w14:paraId="7612A20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0x78</w:t>
            </w:r>
          </w:p>
        </w:tc>
        <w:tc>
          <w:tcPr>
            <w:tcW w:w="1034" w:type="dxa"/>
            <w:noWrap w:val="0"/>
            <w:vAlign w:val="top"/>
          </w:tcPr>
          <w:p w14:paraId="6FDEA234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0x18</w:t>
            </w:r>
          </w:p>
        </w:tc>
      </w:tr>
    </w:tbl>
    <w:p w14:paraId="063B9672">
      <w:pPr>
        <w:pStyle w:val="4"/>
        <w:ind w:firstLine="0" w:firstLineChars="0"/>
        <w:rPr>
          <w:rFonts w:hint="eastAsia"/>
          <w:color w:val="000000"/>
        </w:rPr>
      </w:pPr>
      <w:r>
        <w:rPr>
          <w:rFonts w:hint="eastAsia"/>
          <w:color w:val="000000"/>
          <w:lang w:val="en-US" w:eastAsia="zh-CN"/>
        </w:rPr>
        <w:t xml:space="preserve">                                        表8</w:t>
      </w:r>
      <w:r>
        <w:rPr>
          <w:rFonts w:hint="eastAsia"/>
          <w:color w:val="000000"/>
        </w:rPr>
        <w:tab/>
      </w:r>
    </w:p>
    <w:bookmarkEnd w:id="3"/>
    <w:p w14:paraId="3C9D4BF2">
      <w:pPr>
        <w:pStyle w:val="4"/>
        <w:ind w:firstLine="0" w:firstLineChars="0"/>
        <w:rPr>
          <w:rFonts w:hint="eastAsia"/>
          <w:color w:val="000000"/>
        </w:rPr>
      </w:pPr>
      <w:bookmarkStart w:id="4" w:name="_Toc13912"/>
      <w:bookmarkStart w:id="5" w:name="_Toc475103064"/>
      <w:bookmarkStart w:id="6" w:name="_Toc475449644"/>
      <w:r>
        <w:rPr>
          <w:rFonts w:hint="eastAsia"/>
          <w:color w:val="000000"/>
          <w:lang w:eastAsia="zh-CN"/>
        </w:rPr>
        <w:t>假设现在使用的2Mpa量程的压力变送器，查表得知分辨率为0</w:t>
      </w:r>
      <w:r>
        <w:rPr>
          <w:color w:val="000000"/>
          <w:lang w:eastAsia="zh-CN"/>
        </w:rPr>
        <w:t>.1</w:t>
      </w:r>
      <w:r>
        <w:rPr>
          <w:rFonts w:hint="eastAsia"/>
          <w:color w:val="000000"/>
          <w:lang w:eastAsia="zh-CN"/>
        </w:rPr>
        <w:t>Kpa，则可以计算压力值</w:t>
      </w:r>
      <w:r>
        <w:rPr>
          <w:rFonts w:hint="eastAsia"/>
          <w:color w:val="000000"/>
        </w:rPr>
        <w:t>：</w:t>
      </w:r>
    </w:p>
    <w:p w14:paraId="756FD2FC">
      <w:pPr>
        <w:pStyle w:val="4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00D1 H(十六进制)=209=&gt; </w:t>
      </w:r>
      <w:r>
        <w:rPr>
          <w:rFonts w:hint="eastAsia"/>
          <w:color w:val="000000"/>
          <w:lang w:eastAsia="zh-CN"/>
        </w:rPr>
        <w:t>压力值</w:t>
      </w:r>
      <w:r>
        <w:rPr>
          <w:rFonts w:hint="eastAsia"/>
          <w:color w:val="000000"/>
        </w:rPr>
        <w:t>=</w:t>
      </w:r>
      <w:r>
        <w:rPr>
          <w:color w:val="000000"/>
        </w:rPr>
        <w:t>20.9</w:t>
      </w:r>
      <w:r>
        <w:rPr>
          <w:rFonts w:hint="eastAsia"/>
          <w:color w:val="000000"/>
          <w:lang w:eastAsia="zh-CN"/>
        </w:rPr>
        <w:t>Kpa</w:t>
      </w:r>
    </w:p>
    <w:p w14:paraId="62041867"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4"/>
      <w:bookmarkEnd w:id="5"/>
      <w:bookmarkEnd w:id="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5BDC0093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7" w:name="_Toc6894"/>
      <w:bookmarkStart w:id="8" w:name="_Toc475449645"/>
      <w:bookmarkStart w:id="9" w:name="_Toc14144"/>
      <w:bookmarkStart w:id="10" w:name="_Toc475449646"/>
      <w:bookmarkStart w:id="11" w:name="_Toc11893"/>
      <w:bookmarkStart w:id="12" w:name="_Toc170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15667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A2168B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24C8E270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</w:tr>
      <w:tr w14:paraId="574D9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FABCCF4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9DF3C14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5A68E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B5BA066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9EFD4B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53EB9F23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表8</w:t>
      </w:r>
    </w:p>
    <w:p w14:paraId="78791234">
      <w:pPr>
        <w:ind w:firstLine="210" w:firstLineChars="100"/>
        <w:rPr>
          <w:rFonts w:hint="eastAsia"/>
        </w:rPr>
      </w:pPr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</w:t>
      </w:r>
      <w:r>
        <w:t>P=(I</w:t>
      </w:r>
      <w:r>
        <w:rPr>
          <w:vertAlign w:val="subscript"/>
        </w:rPr>
        <w:t>(</w:t>
      </w:r>
      <w:r>
        <w:rPr>
          <w:rFonts w:hint="eastAsia"/>
          <w:vertAlign w:val="subscript"/>
        </w:rPr>
        <w:t>电流</w:t>
      </w:r>
      <w:r>
        <w:rPr>
          <w:vertAlign w:val="subscript"/>
        </w:rPr>
        <w:t>)</w:t>
      </w:r>
      <w:r>
        <w:t>-4mA)*</w:t>
      </w:r>
      <w:r>
        <w:rPr>
          <w:rFonts w:hint="eastAsia"/>
        </w:rPr>
        <w:t>满量程/</w:t>
      </w:r>
      <w:r>
        <w:t>16mA.</w:t>
      </w:r>
    </w:p>
    <w:p w14:paraId="083ADAEA">
      <w:pPr>
        <w:ind w:left="210" w:leftChars="100" w:firstLine="495" w:firstLineChars="236"/>
      </w:pPr>
      <w:r>
        <w:rPr>
          <w:rFonts w:hint="eastAsia"/>
        </w:rPr>
        <w:t>假设您购买的产品是1Mpa量程，现在测量得到的电流为1</w:t>
      </w:r>
      <w:r>
        <w:t>1.35</w:t>
      </w:r>
      <w:r>
        <w:rPr>
          <w:rFonts w:hint="eastAsia"/>
        </w:rPr>
        <w:t>mA，则此时的压力可以计算：</w:t>
      </w:r>
    </w:p>
    <w:p w14:paraId="7B60239E">
      <w:pPr>
        <w:ind w:firstLine="498"/>
      </w:pPr>
      <w:r>
        <w:rPr>
          <w:rFonts w:hint="eastAsia"/>
        </w:rPr>
        <w:t>P</w:t>
      </w:r>
      <w:r>
        <w:t>=(11.35mA-4mA)*1Mpa/16mA=0.459Mpa</w:t>
      </w:r>
    </w:p>
    <w:p w14:paraId="2C610AF2">
      <w:pP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*电流，电流值单位mA</w:t>
      </w:r>
    </w:p>
    <w:p w14:paraId="778A3AF0">
      <w:pPr>
        <w:ind w:firstLine="411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例如量程0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—+80</w:t>
      </w:r>
      <w:bookmarkStart w:id="13" w:name="OLE_LINK2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bookmarkEnd w:id="13"/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，4-20mA，当输出信号为12mA时，计算当前温度值。</w:t>
      </w:r>
    </w:p>
    <w:p w14:paraId="656886AA">
      <w:pPr>
        <w:ind w:firstLine="411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此温度量程的跨度为80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用16mA电流信号来表达，80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/16mA=5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/mA，即电流1mA代表温度变化5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；</w:t>
      </w:r>
    </w:p>
    <w:p w14:paraId="4F1FC367">
      <w:pPr>
        <w:ind w:firstLine="411" w:firstLineChars="196"/>
        <w:rPr>
          <w:rFonts w:hint="eastAsia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测量值12mA-4mA=8mA，8mA*5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/mA=40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。当前温度为40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</w:p>
    <w:p w14:paraId="221E37BD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10ED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74A2EDF5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2F75EDFC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</w:tr>
      <w:tr w14:paraId="33581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304E0414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0D2DE737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3209C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75BB54B6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6E43CFF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350AFF50"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表9</w:t>
      </w:r>
    </w:p>
    <w:p w14:paraId="275DD835">
      <w:pPr>
        <w:ind w:firstLine="420" w:firstLineChars="200"/>
        <w:rPr>
          <w:rFonts w:hint="default" w:eastAsia="宋体"/>
          <w:lang w:val="en-US" w:eastAsia="zh-CN"/>
        </w:rPr>
      </w:pPr>
      <w:bookmarkStart w:id="14" w:name="_Toc9592"/>
      <w:bookmarkStart w:id="15" w:name="_Toc691"/>
      <w:bookmarkStart w:id="16" w:name="_Toc475449647"/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计算公式为P=V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10000</w:t>
      </w:r>
    </w:p>
    <w:p w14:paraId="1DE1EB7E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 w14:paraId="0E0A4CCA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温度：计算公式为温度=8*电压，电压值单位V</w:t>
      </w:r>
    </w:p>
    <w:p w14:paraId="1A60B1A2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例如量程0℃—+80℃，0-10V输出，当输出信号为5V时，计算当前温度值。</w:t>
      </w:r>
    </w:p>
    <w:p w14:paraId="6EF688CC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此温度量程的跨度为80℃用10V电压信号来表达，80℃/10V=8℃/V，即电流1V代表温度变化8℃；</w:t>
      </w:r>
    </w:p>
    <w:p w14:paraId="7E63DFC9">
      <w:pPr>
        <w:rPr>
          <w:rFonts w:hint="default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测量值5V-0V=5V，5V*8℃/V=40℃，当前温度为40℃</w:t>
      </w:r>
    </w:p>
    <w:p w14:paraId="1938C54D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4"/>
      <w:bookmarkEnd w:id="15"/>
      <w:bookmarkEnd w:id="1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410F1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0C9B9802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190554E6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</w:tr>
      <w:tr w14:paraId="19A4D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EFEB0D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03F9FE9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56753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7F982E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0EE5F69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54411DD1"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表10</w:t>
      </w:r>
    </w:p>
    <w:p w14:paraId="123BF4F3">
      <w:pPr>
        <w:ind w:firstLine="420"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5000</w:t>
      </w:r>
    </w:p>
    <w:p w14:paraId="3588371B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 w14:paraId="5482C7E5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温度：计算公式为温度=16*电压 ，电压值单位V</w:t>
      </w:r>
    </w:p>
    <w:p w14:paraId="733E3559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例如量程0℃—+80℃，0-5V输出，当输出信号为2V时，计算当前温度值。</w:t>
      </w:r>
    </w:p>
    <w:p w14:paraId="1E446040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此温度量程的跨度为80℃用5V电压信号来表达，80℃/5V=16℃/V，即电流1V代表温度变化16℃；</w:t>
      </w:r>
    </w:p>
    <w:p w14:paraId="292E12BB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测量值2V-0V=2V，2V*16℃/V=32℃，当前温度为32℃</w:t>
      </w:r>
    </w:p>
    <w:p w14:paraId="601BA336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3338CA3B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差压变送器的维护</w:t>
      </w:r>
    </w:p>
    <w:p w14:paraId="50BBDC9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7FFBBBAC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7B41C9BD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0EAA39C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2C74BF35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一体式差压变送器的故障排除</w:t>
      </w:r>
    </w:p>
    <w:p w14:paraId="603EE8EF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53366DDB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01B0060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19E8C54F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CE654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03571434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03571434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619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F242CD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414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B1E52D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F63AF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FA3125C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FA3125C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FB6F4C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8C8368E"/>
    <w:rsid w:val="091B29F7"/>
    <w:rsid w:val="096802A0"/>
    <w:rsid w:val="0A731211"/>
    <w:rsid w:val="0A8A112F"/>
    <w:rsid w:val="0CE73BD2"/>
    <w:rsid w:val="0E4F2153"/>
    <w:rsid w:val="105969E9"/>
    <w:rsid w:val="12A440E0"/>
    <w:rsid w:val="130B1DED"/>
    <w:rsid w:val="14E10E69"/>
    <w:rsid w:val="157B7989"/>
    <w:rsid w:val="15B47C81"/>
    <w:rsid w:val="15B7452B"/>
    <w:rsid w:val="187F73B4"/>
    <w:rsid w:val="18A1732B"/>
    <w:rsid w:val="18FD1EE1"/>
    <w:rsid w:val="1ABE2EA4"/>
    <w:rsid w:val="1B525DDE"/>
    <w:rsid w:val="1E4C7C8A"/>
    <w:rsid w:val="1EA22539"/>
    <w:rsid w:val="1F884118"/>
    <w:rsid w:val="20EE4322"/>
    <w:rsid w:val="21A41C3A"/>
    <w:rsid w:val="21C2046B"/>
    <w:rsid w:val="21C61BB0"/>
    <w:rsid w:val="242C5E5E"/>
    <w:rsid w:val="24E94CE2"/>
    <w:rsid w:val="25695F80"/>
    <w:rsid w:val="25EC6259"/>
    <w:rsid w:val="27677991"/>
    <w:rsid w:val="2D4A2506"/>
    <w:rsid w:val="2DE71976"/>
    <w:rsid w:val="2E093550"/>
    <w:rsid w:val="30CB71BC"/>
    <w:rsid w:val="32551446"/>
    <w:rsid w:val="34C04B85"/>
    <w:rsid w:val="359E4D4D"/>
    <w:rsid w:val="360F36CE"/>
    <w:rsid w:val="36150D48"/>
    <w:rsid w:val="363377D7"/>
    <w:rsid w:val="378C0D4E"/>
    <w:rsid w:val="378E5358"/>
    <w:rsid w:val="390A2872"/>
    <w:rsid w:val="394E358E"/>
    <w:rsid w:val="39AA77CA"/>
    <w:rsid w:val="39C12F31"/>
    <w:rsid w:val="3C1D466B"/>
    <w:rsid w:val="404D283D"/>
    <w:rsid w:val="40EA513C"/>
    <w:rsid w:val="43160C69"/>
    <w:rsid w:val="43E84F62"/>
    <w:rsid w:val="456E5B41"/>
    <w:rsid w:val="468040AB"/>
    <w:rsid w:val="46D5626E"/>
    <w:rsid w:val="494920D5"/>
    <w:rsid w:val="49C05424"/>
    <w:rsid w:val="4A370FED"/>
    <w:rsid w:val="4B3022A5"/>
    <w:rsid w:val="4BE40D01"/>
    <w:rsid w:val="4D5A127B"/>
    <w:rsid w:val="4DBB067F"/>
    <w:rsid w:val="4E1C29D4"/>
    <w:rsid w:val="4F6B5D2D"/>
    <w:rsid w:val="516E3547"/>
    <w:rsid w:val="51F31C9E"/>
    <w:rsid w:val="52FD4569"/>
    <w:rsid w:val="532C190B"/>
    <w:rsid w:val="566C6A68"/>
    <w:rsid w:val="5BE35FD0"/>
    <w:rsid w:val="5C14118E"/>
    <w:rsid w:val="5D834D86"/>
    <w:rsid w:val="60281E37"/>
    <w:rsid w:val="61FA3E1A"/>
    <w:rsid w:val="62415F7D"/>
    <w:rsid w:val="62BB00A4"/>
    <w:rsid w:val="644D30CC"/>
    <w:rsid w:val="6672542F"/>
    <w:rsid w:val="69B8584F"/>
    <w:rsid w:val="6AC66174"/>
    <w:rsid w:val="6C152953"/>
    <w:rsid w:val="6C50192E"/>
    <w:rsid w:val="6D146E35"/>
    <w:rsid w:val="6ED30A35"/>
    <w:rsid w:val="714D2D21"/>
    <w:rsid w:val="733E5AB2"/>
    <w:rsid w:val="737C1EC4"/>
    <w:rsid w:val="75312C2A"/>
    <w:rsid w:val="75963C7C"/>
    <w:rsid w:val="75BC2223"/>
    <w:rsid w:val="76312F69"/>
    <w:rsid w:val="76D90BB3"/>
    <w:rsid w:val="77144C01"/>
    <w:rsid w:val="77550B81"/>
    <w:rsid w:val="79521A42"/>
    <w:rsid w:val="79C403CB"/>
    <w:rsid w:val="7A1402BE"/>
    <w:rsid w:val="7AA162AF"/>
    <w:rsid w:val="7ACF64A5"/>
    <w:rsid w:val="7CCD182A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customXml" Target="ink/ink2.xml"/><Relationship Id="rId18" Type="http://schemas.openxmlformats.org/officeDocument/2006/relationships/image" Target="media/image10.png"/><Relationship Id="rId17" Type="http://schemas.openxmlformats.org/officeDocument/2006/relationships/customXml" Target="ink/ink1.xml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</inkml:channelProperties>
      </inkml:inkSource>
      <inkml:timestamp xml:id="ts0" timeString="2024-07-12T13:36:36"/>
    </inkml:context>
    <inkml:brush xml:id="br0">
      <inkml:brushProperty name="width" value="0.05292" units="cm"/>
      <inkml:brushProperty name="height" value="0.05292" units="cm"/>
      <inkml:brushProperty name="color" value="#ffffff"/>
      <inkml:brushProperty name="ignorePressure" value="0"/>
    </inkml:brush>
  </inkml:definitions>
  <inkml:trace contextRef="#ctx0" brushRef="#br0">2532.000 81500.000,'0.000'-5.000,"5.000"1.000,-5.000 0.000,0.000 0.000,0.000-1.000,0.000 1.000,0.000 0.000,0.000-5.000,4.000 9.000,0.000 0.000,-4.000-4.000,-4.000 4.000,0.000 0.000,-5.000 4.000,-4.000-4.000,-17.000 4.000,17.000 1.000,-17.000-5.000,9.000 0.000,-9.000 0.000,4.000 0.000,5.000 4.000,4.000-4.000,8.000 0.000,1.000 0.000,12.000 0.000,9.000 4.000,-9.000-4.000,13.000 0.000,9.000 0.000,-9.000 0.000,0.000 0.000,-4.000 0.000,4.000-4.000,-4.000 4.000,0.000 0.000,-9.000 0.000,-4.000-4.000,-8.000 4.000,3.000-5.000,-8.000 5.000,-4.000 0.000,4.000 0.000,-21.000 0.000,4.000 5.000,9.000-1.000,-1.000 0.000,5.000-4.000,9.000 5.000,16.000-5.000,9.000-5.000,9.000 1.000,8.000 0.000,-4.000-5.000,0.000 5.000,-13.000 4.000,1.000-4.000,-6.000 4.000,-7.000-5.000,-10.000 5.000,-7.000 5.000,-1.000-1.000,0.000 4.000,0.000-8.000,-4.000 5.000,-17.000-1.000,25.000 0.000,5.000-4.000,-1.000 0.000,14.000 0.000,4.000-4.000,8.000 0.000,1.000-1.000,-5.000 1.000,9.000 4.000,-22.000 0.000,0.000-4.000,-8.000 4.000,-5.000 0.000,5.000 0.000,-5.000 0.000,-3.000 0.000,7.000 0.000,5.000 0.000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</inkml:channelProperties>
      </inkml:inkSource>
      <inkml:timestamp xml:id="ts0" timeString="2024-07-12T13:36:36"/>
    </inkml:context>
    <inkml:brush xml:id="br0">
      <inkml:brushProperty name="width" value="0.05292" units="cm"/>
      <inkml:brushProperty name="height" value="0.05292" units="cm"/>
      <inkml:brushProperty name="color" value="#ffffff"/>
      <inkml:brushProperty name="ignorePressure" value="0"/>
    </inkml:brush>
  </inkml:definitions>
  <inkml:trace contextRef="#ctx0" brushRef="#br0">2284.000 81397.000,'0.000'8.000,"0.000"-3.000,0.000 3.000,0.000 1.000,0.000-1.000,0.000-3.000,0.000-1.000,-9.000 9.000,5.000-5.000,-9.000 1.000,5.000 0.000,-5.000-1.000,8.000-4.000,-3.000 1.000,4.000-1.000,4.000-8.000,0.000-1.000,8.000-3.000,5.000-5.000,13.000-4.000,-13.000 8.000,4.000 1.000,-4.000-5.000,-1.000 4.000,-3.000 5.000,-5.000 0.000,1.000 4.000,-5.000 4.000,-5.000 9.000,-8.000 4.000,1.000-4.000,-1.000-5.000,0.000 1.000,4.000-5.000,-4.000 5.000,9.000-9.000,-4.000 0.000,8.000-9.000,0.000 1.000,0.000-5.000,8.000 0.000,9.000-4.000,-4.000 4.000,4.000 0.000,-4.000 0.000,0.000 9.000,-9.000 0.000,1.000 4.000,-14.000 8.000,0.000 1.000,-3.000-1.000,-14.000 1.000,9.000 0.000,0.000-1.000,8.000-8.000,0.000 4.000,5.000-4.000,8.000-4.000,9.000 0.000,4.000 0.000,-4.000-5.000,0.000 9.000,9.000-4.000,-10.000-1.000,1.000 5.000,-26.000 0.000,-21.000 5.000,-9.000-5.000,22.000 4.000,8.000-4.000,4.000 4.000,1.000-4.000,16.000-4.000,10.000 0.000,-1.000-5.000,13.000 5.000,0.000-5.000,13.000 5.000,-13.000 0.000,-13.000-1.000,-4.000 5.000,-1.000 0.000,-7.000 0.000,-10.000 9.000,-7.000 0.000,-10.000-1.000,-12.000 5.000,-9.000 4.000,17.000-4.000,-8.000 8.000,8.000-8.000,1.000-13.000,16.000 9.000,5.000-9.000,-1.000 0.000,14.000 0.000,21.000-13.000,0.000 4.000,13.000 1.000,0.000-1.000,-5.000 5.000,-3.000 0.000,12.000-1.000,-30.000 5.000,-9.000 0.000,-25.000 0.000,-13.000 9.000,9.000 0.000,-39.000-5.000,26.000 0.000,-14.000 0.000,14.000 5.000,8.000-5.000,1.000-4.000,16.000 0.000,1.000 0.000,25.000-4.000,17.000-5.000,5.000 5.000,-5.000-4.000,17.000-5.000,-12.000 8.000,-9.000 1.000,8.000-4.000,-25.000 8.000,-4.000 0.000,-22.000 0.000,-17.000 4.000,-9.000 0.000,-21.000 9.000,26.000-9.000,-4.000 1.000,-1.000 3.000,18.000-4.000,12.000-4.000,0.000 0.000,22.000-8.000,4.000 4.000,26.000-9.000,-4.000 4.000,-9.000 5.000,8.000-5.000,-16.000 5.000,12.000 0.000,-30.000 4.000,-12.000 0.000,-1.000 8.000,-16.000-3.000,3.000 3.000,-4.000-8.000,14.000 4.000,-1.000 1.000,8.000-5.000,1.000 0.000,8.000 0.000,5.000-9.000,17.000 1.000,-1.000 8.000,-7.000 0.000,3.000-9.000,0.000 5.000,-12.000 4.000,4.000-5.000,-9.000 5.000,-17.000 9.000,-4.000-5.000,4.000-4.000,0.000 9.000,5.000-5.000,-1.000-4.000,9.000 4.000,-4.000-4.000,25.000-8.000,-3.000 4.000,7.000-5.000,-8.000 0.000,5.000 9.000,-14.000-4.000,10.000 4.000,-14.000 0.000,0.000 0.000,-4.000 9.000,-8.000-5.000,-10.000 9.000,1.000-9.000,-4.000 9.000,8.000-9.000,-8.000 5.000,12.000-9.000,0.000 4.000,5.000-4.000,8.000-4.000,5.000-5.000,8.000 1.000,22.000-9.000,-14.000 8.000,-3.000 0.000,-1.000 1.000,-8.000-1.000,4.000 1.000,-12.000 8.000,-5.000 8.000,-5.000-3.000,-8.000 12.000,5.000-4.000,-1.000-1.000,-12.000 6.000,4.000 3.000,-18.000 0.000,31.000-12.000,-4.000-5.000,-1.000-4.000,9.000-4.000,0.000-5.000,4.000 1.000,5.000-1.000,8.000-4.000,-8.000 5.000,3.000-1.000,6.000 1.000,-10.000 3.000,5.000 1.000,-4.000 4.000,-5.000 0.000,-4.000 9.000,0.000-1.000,0.000 1.000,-4.000-5.000,-1.000 13.000,-3.000-12.000,3.000 3.000,-7.000 1.000,7.000-9.000,5.000-5.000,5.000-3.000,-1.000-5.000,9.000-4.000,4.000 0.000,-9.000 0.000,5.000 4.000,-8.000 4.000,3.000 5.000,-8.000 0.000,0.000 21.000,0.000-4.000,0.000-1.000,0.000 10.000,0.000-5.000,-13.000 13.000,13.000-26.000,-4.000 5.000,4.000-5.000,0.000-8.000,0.000-5.000,0.000 1.000,4.000-1.000,1.000 1.000,3.000-5.000,-4.000 4.000,1.000 5.000,-1.000 0.000,0.000 4.000,-4.000 12.000,0.000 1.000,0.000-4.000,0.000-1.000,5.000 1.000,-5.000 0.000,0.000-5.000,0.000-8.000,0.000-1.000,0.000-8.000,0.000-4.000,0.000 0.000,0.000 4.000,0.000 5.000,0.000-1.000,0.000 5.000,0.000 8.000,0.000 0.000,0.000 9.000,0.000 13.000,0.000-22.000,-9.000 13.000,9.000-8.000,-4.000 4.000,4.000-5.000,0.000-3.000,-5.000-1.000,1.000-4.000,4.000-4.000,0.000-5.000,4.000-4.000,-4.000 0.000,5.000-4.000,-1.000-8.000,-4.000 12.000,4.000 13.000,-4.000-5.000,0.000 10.000,0.000-1.000,0.000 5.000,5.000 3.000,-5.000 6.000,4.000-10.000,-4.000-4.000,0.000 5.000,0.000-5.000,0.000-17.000,4.000 1.000,-4.000 3.000,4.000 0.000,1.000-3.000,-5.000 7.000,0.000 14.000,0.000-1.000,0.000 1.000,0.000 0.000,0.000 3.000,-5.000-3.000,5.000-5.000,-4.000-4.000,4.000-4.000,0.000 0.000,0.000-9.000,0.000 4.000,0.000-4.000,0.000-4.000,0.000 13.000,0.000 17.000,0.000-9.000,0.000 9.000,0.000 0.000,0.000-5.000,-4.000 1.000,0.000 0.000,4.000-1.000,0.000-4.000,-5.000-4.000,5.000-4.000,0.000-9.000,0.000-4.000,9.000 0.000,-9.000 4.000,4.000 0.000,-4.000 0.000,4.000 13.000,1.000 9.000,-5.000 0.000,0.000 3.000,0.000-3.000,0.000 17.000,0.000-13.000,0.000-5.000,-5.000-8.000,5.000 9.000,0.000-5.000,-4.000-4.000,4.000-9.000,0.000-3.000,0.000-1.000,0.000-4.000,0.000 4.000,0.000 0.000,0.000 0.000,4.000 9.000,-4.000-1.000,0.000 14.000,0.000 4.000,0.000 0.000,0.000 8.000,0.000-4.000,-4.000 0.000,0.000-8.000,4.000 4.000,0.000-5.000,-4.000-3.000,4.000-1.000,-5.000-4.000,5.000 4.000,-4.000-4.000,4.000 5.000,0.000-1.000,0.000 0.000,-4.000-4.000,4.000 4.000,0.000 1.000,-5.000-5.000,5.000 4.000,-4.000-4.000,0.000 0.000,0.000 0.000,-1.000-4.000,1.000-1.000,4.000-3.000,0.000-14.000,-4.000 14.000,4.000-1.000,0.000-8.000,0.000 13.000,0.000 0.000,4.000 4.000,0.000 0.000,1.000 8.000,-5.000-4.000,0.000 5.000,0.000 8.000,0.000-8.000,4.000-9.000,-4.000 4.000,0.000 5.000,0.000-5.000,-9.000-4.000,5.000-4.000,-5.000 4.000,5.000-9.000,-4.000-4.000,-1.000 0.000,5.000 0.000,-1.000-12.000,1.000 16.000,0.000-8.000,4.000 8.000,0.000 1.000,0.000 4.000,4.000 4.000,0.000 0.000,1.000 4.000,3.000 4.000,-3.000 10.000,-1.000-6.000,-4.000-3.000,4.000-5.000,-4.000 9.000,0.000-4.000,0.000-1.000,-4.000 5.000,-5.000-9.000,5.000 5.000,-5.000-5.000,1.000-4.000,4.000 0.000,-5.000 0.000,0.000 0.000,9.000-4.000,0.000-5.000,0.000-3.000,0.000-18.000,18.000 17.000,-14.000-4.000,9.000 4.000,-5.000 4.000,1.000 5.000,-5.000 4.000,-4.000 8.000,-4.000 10.000,-5.000-6.000,1.000 10.000,-5.000-5.000,0.000 0.000,4.000-8.000,1.000-1.000,-1.000-3.000,9.000-1.000,-4.000-4.000,4.000-4.000,0.000-5.000,0.000 0.000,4.000 1.000,13.000-18.000,1.000 18.000,-1.000-10.000,-4.000 10.000,-5.000 4.000,-8.000 8.000,-4.000 9.000,-9.000 0.000,-17.000 12.000,-4.000-8.000,25.000 1.000,-8.000-14.000,8.000 4.000,9.000-20.000,13.000 3.000,-4.000-8.000,8.000 4.000,4.000-4.000,-12.000 8.000,4.000 1.000,-5.000 3.000,-3.000 5.000,-5.000 5.000,-9.000 3.000,-4.000 9.000,-12.000 1.000,3.000-10.000,9.000 5.000,-8.000-4.000,8.000-5.000,9.000-4.000,-5.000 0.000,5.000 0.000,4.000-4.000,0.000-18.000,8.000 9.000,1.000 5.000,17.000-5.000,-9.000 13.000,-9.000-4.000,-3.000 4.000,-5.000 4.000,-5.000 4.000,-7.000-3.000,-10.000 8.000,-38.000 8.000,39.000-12.000,-5.000-5.000,-30.000 4.000,48.000-8.000,-1.000 0.000,5.000 0.000,8.000-4.000,0.000 4.000,18.000-8.000,-1.000 8.000,18.000-5.000,-5.000 1.000,-12.000 4.000,12.000-4.000,-13.000 4.000,-16.000 0.000,-14.000 0.000,-21.000 0.000,4.000 0.000,5.000 0.000,-39.000 4.000,43.000 0.000,0.000-4.000,4.000 0.000,21.000-4.000,9.000 4.000,18.000-4.000,-5.000-5.000,4.000 9.000,13.000-13.000,-21.000 9.000,-9.000 4.000,0.000 0.000,-25.000 0.000,-14.000 4.000,-12.000 1.000,0.000 3.000,-18.000-4.000,5.000 5.000,26.000-9.000,-35.000 9.000,47.000-9.000,5.000 0.000,8.000-5.000,13.000 1.000,43.000-13.000,-12.000 0.000,-14.000 8.000,22.000-4.000,-39.000 9.000,-13.000 4.000,0.000 0.000,-21.000 0.000,-21.000 4.000,12.000 1.000,-68.000 7.000,42.000-7.000,18.000-1.000,12.000 0.000,18.000-4.000,0.000 0.000,4.000-4.000,17.000 4.000,13.000-9.000,26.000-3.000,34.000-10.000,-47.000 18.000,-13.000 0.000,-9.000-5.000,-8.000 9.000,-5.000 0.000,-16.000 0.000,-18.000 13.000,0.000-9.000,-25.000 0.000,8.000 9.000,-4.000-13.000,-22.000 17.000,48.000-12.000,8.000-5.000,5.000 0.000,16.000-5.000,14.000-3.000,12.000-5.000,13.000 9.000,-21.000-5.000,-1.000 5.000,23.000-5.000,-10.000 1.000,-25.000 8.000,-9.000 0.000,-12.000 0.000,-14.000 0.000,-12.000 4.000,-43.000 5.000,34.000-5.000,22.000 4.000,8.000-3.000,0.000-5.000,21.000 0.000,5.000 0.000,9.000 0.000,55.000-5.000,-51.000 5.000,-1.000 0.000,-8.000 0.000,18.000 0.000,-31.000 5.000,-4.000-1.000,0.000 0.000,-13.000 5.000,0.000-1.000,-8.000 1.000,4.000-5.000,-5.000 5.000,9.000-5.000,18.000-4.000,12.000 0.000,-9.000 0.000,22.000 0.000,-17.000 0.000,-4.000 0.000,-13.000 0.000,-18.000 0.000,1.000 4.000,-9.000 1.000,13.000-1.000,-5.000 5.000,5.000-9.000,4.000 4.000,17.000-4.000,5.000 0.000,12.000-4.000,35.000-1.000,-43.000 5.000,13.000 0.000,12.000 0.000,-25.000 0.000,4.000 0.000,-8.000 0.000,-1.000 0.000,-12.000 0.000,-4.000 0.000,-10.000 0.000,-24.000 5.000,16.000-1.000,13.000-4.000,4.000 0.000,22.000 0.000,9.000 0.000,-9.000 0.000,-1.000 0.000,6.000 0.000,-10.000 0.000,5.000-4.000,0.000 4.000,-17.000 0.000,-9.000 0.000,-4.000 0.000,-13.000 4.000,-9.000 0.000,13.000 0.000,-12.000 1.000,25.000-5.000,9.000 4.000,16.000-4.000,6.000 0.000,-1.000 0.000,-4.000-4.000,25.000 4.000,-16.000-5.000,-10.000 5.000,10.000 0.000,-18.000 0.000,-12.000 0.000,-10.000 0.000,-16.000 0.000,4.000 9.000,22.000-5.000,3.000-4.000,10.000 0.000,3.000 0.000,5.000 0.000,38.000-13.000,-21.000 13.000,-8.000-4.000,38.000 4.000,-52.000 0.000,10.000 0.000,7.000 0.000,-16.000 0.000,-5.000 0.000,0.000 0.000,1.000 4.000,-1.000-4.000,0.000 0.000,5.000 0.000,-5.000 0.000,0.000 0.000,1.000 0.000,-1.000 0.000,0.000 0.000,-4.000-4.000,0.000 0.000,-4.000 0.000,0.000 4.000,4.000-5.000,0.000 1.000,-5.000 4.000,5.000-4.000,-4.000 4.000,4.000-5.000,0.000 1.000,-4.000 0.000,4.000 0.000,-4.000 4.000,4.000-5.000,0.000 1.000,0.000 0.000,0.000-1.000,0.000 1.000,0.000 13.000,0.000-5.000,0.000 0.000,4.000 5.000,-4.000-1.000,0.000 1.000,0.000-5.000,0.000-4.000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727</Words>
  <Characters>756</Characters>
  <Lines>0</Lines>
  <Paragraphs>0</Paragraphs>
  <TotalTime>1</TotalTime>
  <ScaleCrop>false</ScaleCrop>
  <LinksUpToDate>false</LinksUpToDate>
  <CharactersWithSpaces>768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2024-06-15T03:23:00Z</cp:lastPrinted>
  <dcterms:modified xsi:type="dcterms:W3CDTF">2024-11-05T01:41:51Z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