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-103505</wp:posOffset>
                </wp:positionV>
                <wp:extent cx="5857875" cy="333375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41730" y="648970"/>
                          <a:ext cx="5857875" cy="3333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left="706" w:leftChars="294" w:firstLine="689" w:firstLineChars="100"/>
                              <w:jc w:val="both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1"/>
                                <w:w w:val="95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b/>
                                <w:bCs/>
                                <w:spacing w:val="1"/>
                                <w:w w:val="95"/>
                                <w:sz w:val="72"/>
                                <w:szCs w:val="72"/>
                                <w:lang w:val="en-US" w:eastAsia="zh-CN"/>
                              </w:rPr>
                              <w:t>灌溉计费主机</w:t>
                            </w:r>
                          </w:p>
                          <w:tbl>
                            <w:tblPr>
                              <w:tblStyle w:val="9"/>
                              <w:tblpPr w:leftFromText="180" w:rightFromText="180" w:vertAnchor="text" w:horzAnchor="page" w:tblpX="802" w:tblpY="1079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ind w:left="706" w:leftChars="294"/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ascii="宋体" w:hAnsi="宋体" w:cs="宋体"/>
                                      <w:b/>
                                      <w:bCs/>
                                      <w:spacing w:val="1"/>
                                      <w:w w:val="95"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both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ZJ</w:t>
                                  </w: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Z7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.15pt;margin-top:-8.15pt;height:262.5pt;width:461.25pt;z-index:251660288;mso-width-relative:page;mso-height-relative:page;" filled="f" stroked="f" coordsize="21600,21600" o:gfxdata="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mWIQt2wAAAAoBAAAPAAAAAAAAAAEA&#10;IAAAACIAAABkcnMvZG93bnJldi54bWxQSwECFAAUAAAACACHTuJAMl+0mEUCAAByBAAADgAAAAAA&#10;AAABACAAAAAq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left="706" w:leftChars="294" w:firstLine="689" w:firstLineChars="100"/>
                        <w:jc w:val="both"/>
                        <w:rPr>
                          <w:rFonts w:hint="eastAsia" w:ascii="宋体" w:hAnsi="宋体" w:eastAsia="宋体" w:cs="宋体"/>
                          <w:b/>
                          <w:bCs/>
                          <w:spacing w:val="1"/>
                          <w:w w:val="95"/>
                          <w:sz w:val="7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cs="宋体"/>
                          <w:b/>
                          <w:bCs/>
                          <w:spacing w:val="1"/>
                          <w:w w:val="95"/>
                          <w:sz w:val="72"/>
                          <w:szCs w:val="72"/>
                          <w:lang w:val="en-US" w:eastAsia="zh-CN"/>
                        </w:rPr>
                        <w:t>灌溉计费主机</w:t>
                      </w:r>
                    </w:p>
                    <w:tbl>
                      <w:tblPr>
                        <w:tblStyle w:val="9"/>
                        <w:tblpPr w:leftFromText="180" w:rightFromText="180" w:vertAnchor="text" w:horzAnchor="page" w:tblpX="802" w:tblpY="1079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ind w:left="706" w:leftChars="294"/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ascii="宋体" w:hAnsi="宋体" w:cs="宋体"/>
                                <w:b/>
                                <w:bCs/>
                                <w:spacing w:val="1"/>
                                <w:w w:val="95"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both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JX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ZJ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Z7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-2540</wp:posOffset>
            </wp:positionH>
            <wp:positionV relativeFrom="page">
              <wp:posOffset>-323850</wp:posOffset>
            </wp:positionV>
            <wp:extent cx="7553960" cy="10996930"/>
            <wp:effectExtent l="0" t="0" r="8890" b="1397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3960" cy="1099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sz w:val="36"/>
          <w:szCs w:val="36"/>
        </w:rPr>
      </w:pPr>
      <w:bookmarkStart w:id="0" w:name="_Toc488485891"/>
      <w:r>
        <w:rPr>
          <w:rFonts w:hint="eastAsia"/>
          <w:sz w:val="36"/>
          <w:szCs w:val="36"/>
        </w:rPr>
        <w:t>产品简介</w:t>
      </w:r>
      <w:bookmarkEnd w:id="0"/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20" w:after="20"/>
        <w:ind w:left="0" w:leftChars="0" w:firstLine="567" w:firstLineChars="0"/>
        <w:textAlignment w:val="auto"/>
      </w:pPr>
      <w:bookmarkStart w:id="1" w:name="_Toc488485892"/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>1.1</w:t>
      </w:r>
      <w:r>
        <w:rPr>
          <w:rFonts w:hint="eastAsia"/>
        </w:rPr>
        <w:t>产品概述</w:t>
      </w:r>
      <w:bookmarkEnd w:id="1"/>
    </w:p>
    <w:p>
      <w:pPr>
        <w:spacing w:line="320" w:lineRule="exact"/>
        <w:ind w:firstLine="480" w:firstLineChars="200"/>
        <w:rPr>
          <w:rFonts w:hint="eastAsia"/>
        </w:rPr>
      </w:pPr>
      <w:r>
        <w:rPr>
          <w:rFonts w:hint="eastAsia"/>
        </w:rPr>
        <w:t>JXZJ-Z</w:t>
      </w:r>
      <w:r>
        <w:rPr>
          <w:rFonts w:hint="eastAsia"/>
          <w:lang w:val="en-US" w:eastAsia="zh-CN"/>
        </w:rPr>
        <w:t>7灌溉计费</w:t>
      </w:r>
      <w:r>
        <w:rPr>
          <w:rFonts w:hint="eastAsia"/>
        </w:rPr>
        <w:t>主机是我司</w:t>
      </w:r>
      <w:r>
        <w:rPr>
          <w:rFonts w:hint="eastAsia"/>
          <w:lang w:val="en-US" w:eastAsia="zh-CN"/>
        </w:rPr>
        <w:t>在之前的JXZJ-Z6基础上重新设计的一款刷卡计费主机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此次更新在产品使用功能和操作上做了简化，便于大部分人群的使用，</w:t>
      </w:r>
      <w:r>
        <w:rPr>
          <w:rFonts w:hint="eastAsia"/>
        </w:rPr>
        <w:t>是一套集采集监测、控制以及远程上报为一体的新型在线监测终端。</w:t>
      </w:r>
    </w:p>
    <w:p>
      <w:pPr>
        <w:spacing w:line="320" w:lineRule="exact"/>
        <w:ind w:firstLine="480" w:firstLineChars="200"/>
        <w:rPr>
          <w:rFonts w:hint="eastAsia"/>
        </w:rPr>
      </w:pPr>
      <w:r>
        <w:rPr>
          <w:rFonts w:hint="eastAsia"/>
        </w:rPr>
        <w:t>JXZJ-Z</w:t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>控制主机包括“控制”、“ 感知” “通信”。三大功能，与精讯云以及微信小程序等有机结合，是一款高标准的智慧农业主机类产品。</w:t>
      </w:r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20" w:after="20"/>
        <w:ind w:left="0" w:leftChars="0" w:firstLine="567" w:firstLineChars="0"/>
        <w:textAlignment w:val="auto"/>
        <w:rPr>
          <w:rFonts w:hint="eastAsia"/>
        </w:rPr>
      </w:pPr>
      <w:bookmarkStart w:id="2" w:name="_Toc30075"/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>1.2</w:t>
      </w:r>
      <w:r>
        <w:rPr>
          <w:rFonts w:hint="eastAsia"/>
          <w:lang w:eastAsia="zh-CN"/>
        </w:rPr>
        <w:t>产品</w:t>
      </w:r>
      <w:r>
        <w:rPr>
          <w:rFonts w:hint="eastAsia"/>
        </w:rPr>
        <w:t>特点</w:t>
      </w:r>
    </w:p>
    <w:p>
      <w:pPr>
        <w:pStyle w:val="4"/>
        <w:numPr>
          <w:ilvl w:val="0"/>
          <w:numId w:val="3"/>
        </w:numPr>
        <w:ind w:left="420" w:leftChars="0" w:firstLineChars="0"/>
        <w:rPr>
          <w:rFonts w:hint="eastAsia"/>
        </w:rPr>
      </w:pPr>
      <w:r>
        <w:rPr>
          <w:rFonts w:hint="eastAsia"/>
          <w:lang w:val="en-US" w:eastAsia="zh-CN"/>
        </w:rPr>
        <w:t>采用触控大屏</w:t>
      </w:r>
      <w:r>
        <w:rPr>
          <w:rFonts w:hint="eastAsia"/>
        </w:rPr>
        <w:t>，数据以及设备状态的清晰显示。可以通过触控屏幕操作每一路控制设备，查看每一组传感器的信息</w:t>
      </w:r>
    </w:p>
    <w:p>
      <w:pPr>
        <w:pStyle w:val="4"/>
        <w:numPr>
          <w:ilvl w:val="0"/>
          <w:numId w:val="3"/>
        </w:numPr>
        <w:spacing w:line="320" w:lineRule="exact"/>
        <w:ind w:left="420" w:leftChars="0" w:firstLineChars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本地控制与联网控制相结合，每一路通道均可以本地控制，也可以通过精讯云、小程序等进行远程控制</w:t>
      </w:r>
    </w:p>
    <w:p>
      <w:pPr>
        <w:pStyle w:val="4"/>
        <w:numPr>
          <w:ilvl w:val="0"/>
          <w:numId w:val="3"/>
        </w:numPr>
        <w:ind w:left="420" w:leftChars="0" w:firstLineChars="0"/>
        <w:rPr>
          <w:rFonts w:hint="eastAsia"/>
        </w:rPr>
      </w:pPr>
      <w:r>
        <w:rPr>
          <w:rFonts w:hint="eastAsia"/>
          <w:lang w:eastAsia="zh-CN"/>
        </w:rPr>
        <w:t>多种逻辑功能，支持联动逻辑、互斥逻辑、定时逻辑、支持传感器自动控制，提供丰富的自控功能接口</w:t>
      </w:r>
    </w:p>
    <w:bookmarkEnd w:id="2"/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7" w:firstLineChars="0"/>
        <w:textAlignment w:val="auto"/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>1.</w:t>
      </w:r>
      <w:r>
        <w:rPr>
          <w:rFonts w:hint="eastAsia" w:ascii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>3</w:t>
      </w:r>
      <w:r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>应用环境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我司农业主机和传感器广泛使用于农业大棚、农田、水产以及畜牧的行业，如图所示：</w:t>
      </w:r>
    </w:p>
    <w:p>
      <w:pPr>
        <w:ind w:firstLine="480" w:firstLineChars="200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620135" cy="2562225"/>
            <wp:effectExtent l="0" t="0" r="18415" b="9525"/>
            <wp:docPr id="2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013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color w:val="000000"/>
          <w:sz w:val="36"/>
          <w:szCs w:val="36"/>
        </w:rPr>
      </w:pPr>
      <w:r>
        <w:rPr>
          <w:rFonts w:hint="eastAsia"/>
          <w:color w:val="000000"/>
          <w:sz w:val="36"/>
          <w:szCs w:val="36"/>
          <w:lang w:val="en-US" w:eastAsia="zh-CN"/>
        </w:rPr>
        <w:t>产品参数</w:t>
      </w:r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7" w:firstLineChars="0"/>
        <w:textAlignment w:val="auto"/>
        <w:rPr>
          <w:rFonts w:hint="eastAsia"/>
        </w:rPr>
      </w:pPr>
      <w:r>
        <w:rPr>
          <w:rFonts w:hint="eastAsia" w:ascii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 xml:space="preserve">2.1 </w:t>
      </w:r>
      <w:r>
        <w:rPr>
          <w:rFonts w:hint="eastAsia"/>
        </w:rPr>
        <w:t>主机电气参数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40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shd w:val="clear" w:color="auto" w:fill="auto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rFonts w:hint="eastAsia" w:cs="宋体"/>
                <w:b/>
                <w:color w:val="000000"/>
                <w:lang w:bidi="ar"/>
              </w:rPr>
              <w:t>参数名称</w:t>
            </w:r>
          </w:p>
        </w:tc>
        <w:tc>
          <w:tcPr>
            <w:tcW w:w="4054" w:type="dxa"/>
            <w:shd w:val="clear" w:color="auto" w:fill="auto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rFonts w:hint="eastAsia" w:cs="宋体"/>
                <w:b/>
                <w:color w:val="000000"/>
                <w:lang w:bidi="ar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shd w:val="clear" w:color="auto" w:fill="auto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rFonts w:hint="eastAsia" w:cs="宋体"/>
                <w:b/>
                <w:color w:val="000000"/>
                <w:lang w:bidi="ar"/>
              </w:rPr>
              <w:t>产品功耗</w:t>
            </w:r>
          </w:p>
        </w:tc>
        <w:tc>
          <w:tcPr>
            <w:tcW w:w="4054" w:type="dxa"/>
            <w:shd w:val="clear" w:color="auto" w:fill="auto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hint="eastAsia" w:cs="宋体"/>
                <w:color w:val="000000"/>
                <w:lang w:bidi="ar"/>
              </w:rPr>
              <w:t>≤</w:t>
            </w:r>
            <w:r>
              <w:rPr>
                <w:color w:val="000000"/>
                <w:lang w:bidi="ar"/>
              </w:rPr>
              <w:t>30W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shd w:val="clear" w:color="auto" w:fill="auto"/>
            <w:noWrap w:val="0"/>
            <w:vAlign w:val="top"/>
          </w:tcPr>
          <w:p>
            <w:pPr>
              <w:rPr>
                <w:rFonts w:hint="eastAsia" w:eastAsia="宋体" w:cs="宋体"/>
                <w:b/>
                <w:color w:val="000000"/>
                <w:lang w:val="en-US" w:eastAsia="zh-CN" w:bidi="ar"/>
              </w:rPr>
            </w:pPr>
            <w:r>
              <w:rPr>
                <w:rFonts w:hint="eastAsia" w:cs="宋体"/>
                <w:b/>
                <w:color w:val="000000"/>
                <w:lang w:val="en-US" w:eastAsia="zh-CN" w:bidi="ar"/>
              </w:rPr>
              <w:t>产品供电</w:t>
            </w:r>
          </w:p>
        </w:tc>
        <w:tc>
          <w:tcPr>
            <w:tcW w:w="4054" w:type="dxa"/>
            <w:shd w:val="clear" w:color="auto" w:fill="auto"/>
            <w:noWrap w:val="0"/>
            <w:vAlign w:val="top"/>
          </w:tcPr>
          <w:p>
            <w:pPr>
              <w:rPr>
                <w:rFonts w:hint="default" w:eastAsia="宋体" w:cs="宋体"/>
                <w:color w:val="000000"/>
                <w:lang w:val="en-US" w:eastAsia="zh-CN" w:bidi="ar"/>
              </w:rPr>
            </w:pPr>
            <w:r>
              <w:rPr>
                <w:rFonts w:hint="eastAsia" w:cs="宋体"/>
                <w:color w:val="000000"/>
                <w:lang w:val="en-US" w:eastAsia="zh-CN" w:bidi="ar"/>
              </w:rPr>
              <w:t>12-24V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shd w:val="clear" w:color="auto" w:fill="auto"/>
            <w:noWrap w:val="0"/>
            <w:vAlign w:val="top"/>
          </w:tcPr>
          <w:p>
            <w:pPr>
              <w:rPr>
                <w:rFonts w:hint="default" w:cs="宋体"/>
                <w:b/>
                <w:color w:val="000000"/>
                <w:lang w:val="en-US" w:eastAsia="zh-CN" w:bidi="ar"/>
              </w:rPr>
            </w:pPr>
            <w:r>
              <w:rPr>
                <w:rFonts w:hint="eastAsia" w:cs="宋体"/>
                <w:b/>
                <w:color w:val="000000"/>
                <w:lang w:val="en-US" w:eastAsia="zh-CN" w:bidi="ar"/>
              </w:rPr>
              <w:t>通讯方式</w:t>
            </w:r>
          </w:p>
        </w:tc>
        <w:tc>
          <w:tcPr>
            <w:tcW w:w="4054" w:type="dxa"/>
            <w:shd w:val="clear" w:color="auto" w:fill="auto"/>
            <w:noWrap w:val="0"/>
            <w:vAlign w:val="top"/>
          </w:tcPr>
          <w:p>
            <w:pPr>
              <w:rPr>
                <w:rFonts w:hint="default" w:cs="宋体"/>
                <w:color w:val="000000"/>
                <w:lang w:val="en-US" w:eastAsia="zh-CN" w:bidi="ar"/>
              </w:rPr>
            </w:pPr>
            <w:r>
              <w:rPr>
                <w:rFonts w:hint="eastAsia" w:cs="宋体"/>
                <w:color w:val="000000"/>
                <w:lang w:val="en-US" w:eastAsia="zh-CN" w:bidi="ar"/>
              </w:rPr>
              <w:t>4G通讯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shd w:val="clear" w:color="auto" w:fill="auto"/>
            <w:noWrap w:val="0"/>
            <w:vAlign w:val="top"/>
          </w:tcPr>
          <w:p>
            <w:pPr>
              <w:rPr>
                <w:rFonts w:hint="default" w:cs="宋体"/>
                <w:b/>
                <w:color w:val="000000"/>
                <w:lang w:val="en-US" w:eastAsia="zh-CN" w:bidi="ar"/>
              </w:rPr>
            </w:pPr>
            <w:r>
              <w:rPr>
                <w:rFonts w:hint="eastAsia" w:cs="宋体"/>
                <w:b/>
                <w:color w:val="000000"/>
                <w:lang w:val="en-US" w:eastAsia="zh-CN" w:bidi="ar"/>
              </w:rPr>
              <w:t>运营商</w:t>
            </w:r>
          </w:p>
        </w:tc>
        <w:tc>
          <w:tcPr>
            <w:tcW w:w="4054" w:type="dxa"/>
            <w:shd w:val="clear" w:color="auto" w:fill="auto"/>
            <w:noWrap w:val="0"/>
            <w:vAlign w:val="top"/>
          </w:tcPr>
          <w:p>
            <w:pPr>
              <w:rPr>
                <w:rFonts w:hint="default" w:cs="宋体"/>
                <w:color w:val="000000"/>
                <w:lang w:val="en-US" w:eastAsia="zh-CN" w:bidi="ar"/>
              </w:rPr>
            </w:pPr>
            <w:r>
              <w:rPr>
                <w:rFonts w:hint="eastAsia" w:cs="宋体"/>
                <w:color w:val="000000"/>
                <w:lang w:val="en-US" w:eastAsia="zh-CN" w:bidi="ar"/>
              </w:rPr>
              <w:t>中国移动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shd w:val="clear" w:color="auto" w:fill="auto"/>
            <w:noWrap w:val="0"/>
            <w:vAlign w:val="top"/>
          </w:tcPr>
          <w:p>
            <w:pPr>
              <w:rPr>
                <w:rFonts w:hint="default" w:cs="宋体"/>
                <w:b/>
                <w:color w:val="000000"/>
                <w:lang w:val="en-US" w:eastAsia="zh-CN" w:bidi="ar"/>
              </w:rPr>
            </w:pPr>
            <w:r>
              <w:rPr>
                <w:rFonts w:hint="eastAsia" w:cs="宋体"/>
                <w:b/>
                <w:color w:val="000000"/>
                <w:lang w:val="en-US" w:eastAsia="zh-CN" w:bidi="ar"/>
              </w:rPr>
              <w:t>识别方式</w:t>
            </w:r>
          </w:p>
        </w:tc>
        <w:tc>
          <w:tcPr>
            <w:tcW w:w="4054" w:type="dxa"/>
            <w:shd w:val="clear" w:color="auto" w:fill="auto"/>
            <w:noWrap w:val="0"/>
            <w:vAlign w:val="top"/>
          </w:tcPr>
          <w:p>
            <w:pPr>
              <w:rPr>
                <w:rFonts w:hint="default" w:cs="宋体"/>
                <w:color w:val="000000"/>
                <w:lang w:val="en-US" w:eastAsia="zh-CN" w:bidi="ar"/>
              </w:rPr>
            </w:pPr>
            <w:r>
              <w:rPr>
                <w:rFonts w:hint="eastAsia" w:cs="宋体"/>
                <w:color w:val="000000"/>
                <w:lang w:val="en-US" w:eastAsia="zh-CN" w:bidi="ar"/>
              </w:rPr>
              <w:t>RFID</w:t>
            </w:r>
            <w:bookmarkStart w:id="6" w:name="_GoBack"/>
            <w:bookmarkEnd w:id="6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shd w:val="clear" w:color="auto" w:fill="auto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rFonts w:hint="eastAsia" w:cs="宋体"/>
                <w:b/>
                <w:color w:val="000000"/>
                <w:lang w:bidi="ar"/>
              </w:rPr>
              <w:t>工作温度</w:t>
            </w:r>
          </w:p>
        </w:tc>
        <w:tc>
          <w:tcPr>
            <w:tcW w:w="4054" w:type="dxa"/>
            <w:shd w:val="clear" w:color="auto" w:fill="auto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  <w:lang w:bidi="ar"/>
              </w:rPr>
              <w:t>-20-70</w:t>
            </w:r>
            <w:r>
              <w:rPr>
                <w:rFonts w:hint="eastAsia" w:cs="宋体"/>
                <w:color w:val="000000"/>
                <w:lang w:bidi="ar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6" w:type="dxa"/>
            <w:shd w:val="clear" w:color="auto" w:fill="auto"/>
            <w:noWrap w:val="0"/>
            <w:vAlign w:val="top"/>
          </w:tcPr>
          <w:p>
            <w:pPr>
              <w:rPr>
                <w:rFonts w:hint="eastAsia" w:cs="宋体"/>
                <w:b/>
                <w:color w:val="000000"/>
                <w:lang w:bidi="ar"/>
              </w:rPr>
            </w:pPr>
            <w:r>
              <w:rPr>
                <w:rFonts w:hint="eastAsia" w:cs="宋体"/>
                <w:b/>
                <w:color w:val="000000"/>
                <w:lang w:bidi="ar"/>
              </w:rPr>
              <w:t>工作湿度</w:t>
            </w:r>
          </w:p>
        </w:tc>
        <w:tc>
          <w:tcPr>
            <w:tcW w:w="4054" w:type="dxa"/>
            <w:shd w:val="clear" w:color="auto" w:fill="auto"/>
            <w:noWrap w:val="0"/>
            <w:vAlign w:val="top"/>
          </w:tcPr>
          <w:p>
            <w:pPr>
              <w:rPr>
                <w:color w:val="000000"/>
                <w:lang w:bidi="ar"/>
              </w:rPr>
            </w:pPr>
            <w:r>
              <w:rPr>
                <w:color w:val="000000"/>
                <w:lang w:bidi="ar"/>
              </w:rPr>
              <w:t>0-</w:t>
            </w:r>
            <w:r>
              <w:rPr>
                <w:rFonts w:hint="eastAsia"/>
                <w:color w:val="000000"/>
                <w:lang w:bidi="ar"/>
              </w:rPr>
              <w:t>95</w:t>
            </w:r>
            <w:r>
              <w:rPr>
                <w:color w:val="000000"/>
                <w:lang w:bidi="ar"/>
              </w:rPr>
              <w:t xml:space="preserve">%RH </w:t>
            </w:r>
            <w:r>
              <w:rPr>
                <w:rFonts w:hint="eastAsia" w:cs="宋体"/>
                <w:color w:val="000000"/>
                <w:lang w:bidi="ar"/>
              </w:rPr>
              <w:t>无凝露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>安装设备前请检查设备清单：</w:t>
      </w:r>
    </w:p>
    <w:tbl>
      <w:tblPr>
        <w:tblStyle w:val="9"/>
        <w:tblpPr w:leftFromText="180" w:rightFromText="180" w:vertAnchor="text" w:horzAnchor="page" w:tblpXSpec="center" w:tblpY="301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4"/>
        <w:gridCol w:w="16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4" w:type="dxa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color w:val="000000"/>
                <w:szCs w:val="24"/>
                <w:lang w:val="en-US" w:eastAsia="zh-CN"/>
              </w:rPr>
              <w:t>名称</w:t>
            </w:r>
          </w:p>
        </w:tc>
        <w:tc>
          <w:tcPr>
            <w:tcW w:w="1662" w:type="dxa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color w:val="000000"/>
                <w:szCs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4" w:type="dxa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Cambria" w:hAnsi="Cambria"/>
                <w:b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color w:val="000000"/>
                <w:szCs w:val="24"/>
                <w:lang w:val="en-US" w:eastAsia="zh-CN"/>
              </w:rPr>
              <w:t>灌溉计费主机</w:t>
            </w:r>
          </w:p>
        </w:tc>
        <w:tc>
          <w:tcPr>
            <w:tcW w:w="1662" w:type="dxa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4" w:type="dxa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color w:val="000000"/>
                <w:szCs w:val="24"/>
                <w:lang w:val="en-US" w:eastAsia="zh-CN"/>
              </w:rPr>
              <w:t>安装配件</w:t>
            </w:r>
          </w:p>
        </w:tc>
        <w:tc>
          <w:tcPr>
            <w:tcW w:w="1662" w:type="dxa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若干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4" w:type="dxa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color w:val="000000"/>
                <w:szCs w:val="24"/>
                <w:lang w:val="en-US" w:eastAsia="zh-CN"/>
              </w:rPr>
              <w:t>保修卡/合格证</w:t>
            </w:r>
          </w:p>
        </w:tc>
        <w:tc>
          <w:tcPr>
            <w:tcW w:w="1662" w:type="dxa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1份</w:t>
            </w:r>
          </w:p>
        </w:tc>
      </w:tr>
    </w:tbl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7" w:firstLineChars="0"/>
        <w:textAlignment w:val="auto"/>
        <w:rPr>
          <w:rFonts w:hint="eastAsia" w:ascii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>2.2 产品外观</w:t>
      </w:r>
    </w:p>
    <w:p>
      <w:pPr>
        <w:pStyle w:val="4"/>
        <w:widowControl w:val="0"/>
        <w:numPr>
          <w:ilvl w:val="0"/>
          <w:numId w:val="0"/>
        </w:numPr>
        <w:jc w:val="center"/>
        <w:rPr>
          <w:rFonts w:hint="eastAsia" w:eastAsia="宋体"/>
          <w:b/>
          <w:lang w:eastAsia="zh-CN"/>
        </w:rPr>
      </w:pPr>
      <w:bookmarkStart w:id="3" w:name="_Toc14785"/>
      <w:r>
        <w:rPr>
          <w:rFonts w:hint="eastAsia" w:eastAsia="宋体"/>
          <w:b/>
          <w:lang w:eastAsia="zh-CN"/>
        </w:rPr>
        <w:drawing>
          <wp:inline distT="0" distB="0" distL="114300" distR="114300">
            <wp:extent cx="3084830" cy="5347970"/>
            <wp:effectExtent l="0" t="0" r="1270" b="5080"/>
            <wp:docPr id="1" name="图片 1" descr="21170449249_136331084097_曲线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1170449249_136331084097_曲线 3"/>
                    <pic:cNvPicPr>
                      <a:picLocks noChangeAspect="1"/>
                    </pic:cNvPicPr>
                  </pic:nvPicPr>
                  <pic:blipFill>
                    <a:blip r:embed="rId6"/>
                    <a:srcRect l="11825"/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534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图2.1 产品外观图</w:t>
      </w:r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7" w:firstLineChars="0"/>
        <w:textAlignment w:val="auto"/>
        <w:rPr>
          <w:rFonts w:hint="eastAsia" w:ascii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3756660</wp:posOffset>
                </wp:positionH>
                <wp:positionV relativeFrom="paragraph">
                  <wp:posOffset>431800</wp:posOffset>
                </wp:positionV>
                <wp:extent cx="0" cy="981075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4899660" y="1346200"/>
                          <a:ext cx="0" cy="981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95.8pt;margin-top:34pt;height:77.25pt;width:0pt;z-index:251674624;mso-width-relative:page;mso-height-relative:page;" filled="f" stroked="t" coordsize="21600,21600" o:gfxdata="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dhZKftYAAAAKAQAADwAAAAAAAAABACAAAAAiAAAAZHJzL2Rvd25yZXYueG1sUEsBAhQA&#10;FAAAAAgAh07iQJATpX70AQAAxgMAAA4AAAAAAAAAAQAgAAAAJQ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>2.3 产品尺寸图</w:t>
      </w:r>
    </w:p>
    <w:p>
      <w:pPr>
        <w:pStyle w:val="4"/>
        <w:jc w:val="center"/>
        <w:rPr>
          <w:rFonts w:hint="default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1283335</wp:posOffset>
                </wp:positionV>
                <wp:extent cx="1000125" cy="466090"/>
                <wp:effectExtent l="0" t="0" r="0" b="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61210" y="2698750"/>
                          <a:ext cx="1000125" cy="466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54.8mm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2.55pt;margin-top:101.05pt;height:36.7pt;width:78.75pt;z-index:251694080;mso-width-relative:page;mso-height-relative:page;" filled="f" stroked="f" coordsize="21600,21600" o:gfxdata="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kZCNRNoAAAALAQAADwAAAAAAAAAB&#10;ACAAAAAiAAAAZHJzL2Rvd25yZXYueG1sUEsBAhQAFAAAAAgAh07iQP9NXuFHAgAAdAQAAA4AAAAA&#10;AAAAAQAgAAAAKQ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54.8mm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="宋体"/>
          <w:b/>
          <w:lang w:eastAsia="zh-CN"/>
        </w:rPr>
        <w:drawing>
          <wp:inline distT="0" distB="0" distL="114300" distR="114300">
            <wp:extent cx="3084830" cy="3048635"/>
            <wp:effectExtent l="0" t="0" r="1270" b="18415"/>
            <wp:docPr id="4" name="图片 4" descr="21170449249_136331084097_曲线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1170449249_136331084097_曲线 3"/>
                    <pic:cNvPicPr>
                      <a:picLocks noChangeAspect="1"/>
                    </pic:cNvPicPr>
                  </pic:nvPicPr>
                  <pic:blipFill>
                    <a:blip r:embed="rId6"/>
                    <a:srcRect l="11825" t="42995"/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1594485</wp:posOffset>
                </wp:positionH>
                <wp:positionV relativeFrom="paragraph">
                  <wp:posOffset>1388110</wp:posOffset>
                </wp:positionV>
                <wp:extent cx="0" cy="285750"/>
                <wp:effectExtent l="48895" t="0" r="65405" b="0"/>
                <wp:wrapNone/>
                <wp:docPr id="46" name="直接箭头连接符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37485" y="277495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5.55pt;margin-top:109.3pt;height:22.5pt;width:0pt;z-index:251693056;mso-width-relative:page;mso-height-relative:page;" filled="f" stroked="t" coordsize="21600,21600" o:gfxdata="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KS9UHdYA&#10;AAALAQAADwAAAAAAAAABACAAAAAiAAAAZHJzL2Rvd25yZXYueG1sUEsBAhQAFAAAAAgAh07iQGIt&#10;k5ghAgAAKAQAAA4AAAAAAAAAAQAgAAAAJQEAAGRycy9lMm9Eb2MueG1sUEsFBgAAAAAGAAYAWQEA&#10;ALgFAAAAAA=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1461135</wp:posOffset>
                </wp:positionH>
                <wp:positionV relativeFrom="paragraph">
                  <wp:posOffset>1397635</wp:posOffset>
                </wp:positionV>
                <wp:extent cx="314325" cy="0"/>
                <wp:effectExtent l="0" t="0" r="0" b="0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413635" y="2784475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15.05pt;margin-top:110.05pt;height:0pt;width:24.75pt;z-index:251692032;mso-width-relative:page;mso-height-relative:page;" filled="f" stroked="t" coordsize="21600,21600" o:gfxdata="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HYuPj9cAAAALAQAADwAAAAAAAAABACAAAAAiAAAAZHJzL2Rvd25yZXYueG1s&#10;UEsBAhQAFAAAAAgAh07iQMwGbW/5AQAAyAMAAA4AAAAAAAAAAQAgAAAAJgEAAGRycy9lMm9Eb2Mu&#10;eG1sUEsFBgAAAAAGAAYAWQEAAJE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1461135</wp:posOffset>
                </wp:positionH>
                <wp:positionV relativeFrom="paragraph">
                  <wp:posOffset>1673860</wp:posOffset>
                </wp:positionV>
                <wp:extent cx="314325" cy="0"/>
                <wp:effectExtent l="0" t="0" r="0" b="0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451735" y="306070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15.05pt;margin-top:131.8pt;height:0pt;width:24.75pt;z-index:251691008;mso-width-relative:page;mso-height-relative:page;" filled="f" stroked="t" coordsize="21600,21600" o:gfxdata="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eghu4NYAAAALAQAADwAAAAAAAAABACAAAAAiAAAAZHJzL2Rvd25yZXYueG1s&#10;UEsBAhQAFAAAAAgAh07iQCz5bTj6AQAAyAMAAA4AAAAAAAAAAQAgAAAAJQEAAGRycy9lMm9Eb2Mu&#10;eG1sUEsFBgAAAAAGAAYAWQEAAJE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1397635</wp:posOffset>
                </wp:positionV>
                <wp:extent cx="885825" cy="514350"/>
                <wp:effectExtent l="0" t="0" r="0" b="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08685" y="2727325"/>
                          <a:ext cx="88582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180mm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05pt;margin-top:110.05pt;height:40.5pt;width:69.75pt;z-index:251680768;mso-width-relative:page;mso-height-relative:page;" filled="f" stroked="f" coordsize="21600,21600" o:gfxdata="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x8IXy2QAAAAkBAAAPAAAAAAAAAAEA&#10;IAAAACIAAABkcnMvZG93bnJldi54bWxQSwECFAAUAAAACACHTuJAV6DaMkcCAAByBAAADgAAAAAA&#10;AAABACAAAAAo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180mm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822960</wp:posOffset>
                </wp:positionH>
                <wp:positionV relativeFrom="paragraph">
                  <wp:posOffset>759460</wp:posOffset>
                </wp:positionV>
                <wp:extent cx="0" cy="1762125"/>
                <wp:effectExtent l="48895" t="0" r="65405" b="952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99335" y="2155825"/>
                          <a:ext cx="0" cy="1762125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4.8pt;margin-top:59.8pt;height:138.75pt;width:0pt;z-index:251679744;mso-width-relative:page;mso-height-relative:page;" filled="f" stroked="t" coordsize="21600,21600" o:gfxdata="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Hct+krW&#10;AAAACwEAAA8AAAAAAAAAAQAgAAAAIgAAAGRycy9kb3ducmV2LnhtbFBLAQIUABQAAAAIAIdO4kCK&#10;cOO1IgIAACkEAAAOAAAAAAAAAAEAIAAAACUBAABkcnMvZTJvRG9jLnhtbFBLBQYAAAAABgAGAFkB&#10;AAC5BQAAAAA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4299585</wp:posOffset>
                </wp:positionH>
                <wp:positionV relativeFrom="paragraph">
                  <wp:posOffset>1064260</wp:posOffset>
                </wp:positionV>
                <wp:extent cx="904875" cy="400050"/>
                <wp:effectExtent l="0" t="0" r="0" b="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690235" y="2517775"/>
                          <a:ext cx="90487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19mm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8.55pt;margin-top:83.8pt;height:31.5pt;width:71.25pt;z-index:251689984;mso-width-relative:page;mso-height-relative:page;" filled="f" stroked="f" coordsize="21600,21600" o:gfxdata="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laIUM2wAAAAsBAAAPAAAAAAAA&#10;AAEAIAAAACIAAABkcnMvZG93bnJldi54bWxQSwECFAAUAAAACACHTuJA/5tvX0gCAABzBAAADgAA&#10;AAAAAAABACAAAAAq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19mm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4242435</wp:posOffset>
                </wp:positionH>
                <wp:positionV relativeFrom="paragraph">
                  <wp:posOffset>1207135</wp:posOffset>
                </wp:positionV>
                <wp:extent cx="0" cy="219075"/>
                <wp:effectExtent l="48895" t="0" r="65405" b="9525"/>
                <wp:wrapNone/>
                <wp:docPr id="20" name="直接箭头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85435" y="2593975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34.05pt;margin-top:95.05pt;height:17.25pt;width:0pt;z-index:251688960;mso-width-relative:page;mso-height-relative:page;" filled="f" stroked="t" coordsize="21600,21600" o:gfxdata="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tbxKbtYA&#10;AAALAQAADwAAAAAAAAABACAAAAAiAAAAZHJzL2Rvd25yZXYueG1sUEsBAhQAFAAAAAgAh07iQOez&#10;moshAgAAKAQAAA4AAAAAAAAAAQAgAAAAJQEAAGRycy9lMm9Eb2MueG1sUEsFBgAAAAAGAAYAWQEA&#10;ALgFAAAAAA=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3804285</wp:posOffset>
                </wp:positionH>
                <wp:positionV relativeFrom="paragraph">
                  <wp:posOffset>1207135</wp:posOffset>
                </wp:positionV>
                <wp:extent cx="609600" cy="0"/>
                <wp:effectExtent l="0" t="0" r="0" b="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947285" y="2593975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99.55pt;margin-top:95.05pt;height:0pt;width:48pt;z-index:251687936;mso-width-relative:page;mso-height-relative:page;" filled="f" stroked="t" coordsize="21600,21600" o:gfxdata="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HG3ojrWAAAACwEAAA8AAAAAAAAAAQAgAAAAIgAAAGRycy9kb3ducmV2LnhtbFBLAQIUABQA&#10;AAAIAIdO4kBN2lMK8gEAAL4DAAAOAAAAAAAAAAEAIAAAACUBAABkcnMvZTJvRG9jLnhtbFBLBQYA&#10;AAAABgAGAFkBAACJ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4175760</wp:posOffset>
                </wp:positionH>
                <wp:positionV relativeFrom="paragraph">
                  <wp:posOffset>530860</wp:posOffset>
                </wp:positionV>
                <wp:extent cx="1143000" cy="476250"/>
                <wp:effectExtent l="0" t="0" r="0" b="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452110" y="1812925"/>
                          <a:ext cx="1143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Φ10mm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8.8pt;margin-top:41.8pt;height:37.5pt;width:90pt;z-index:251686912;mso-width-relative:page;mso-height-relative:page;" filled="f" stroked="f" coordsize="21600,21600" o:gfxdata="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3VXY82gAAAAoBAAAPAAAAAAAAAAEA&#10;IAAAACIAAABkcnMvZG93bnJldi54bWxQSwECFAAUAAAACACHTuJADgnruUYCAAB0BAAADgAAAAAA&#10;AAABACAAAAAp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Φ10mm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3804285</wp:posOffset>
                </wp:positionH>
                <wp:positionV relativeFrom="paragraph">
                  <wp:posOffset>883285</wp:posOffset>
                </wp:positionV>
                <wp:extent cx="581025" cy="819150"/>
                <wp:effectExtent l="3810" t="0" r="5715" b="19050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4947285" y="2270125"/>
                          <a:ext cx="581025" cy="81915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99.55pt;margin-top:69.55pt;height:64.5pt;width:45.75pt;z-index:251685888;mso-width-relative:page;mso-height-relative:page;" filled="f" stroked="t" coordsize="21600,21600" o:gfxdata="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Nbh8knZAAAACwEAAA8AAAAAAAAAAQAgAAAAIgAAAGRycy9kb3ducmV2LnhtbFBLAQIUABQA&#10;AAAIAIdO4kDH2F/5KAIAAAwEAAAOAAAAAAAAAAEAIAAAACgBAABkcnMvZTJvRG9jLnhtbFBLBQYA&#10;AAAABgAGAFkBAADC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4004310</wp:posOffset>
                </wp:positionH>
                <wp:positionV relativeFrom="paragraph">
                  <wp:posOffset>1530985</wp:posOffset>
                </wp:positionV>
                <wp:extent cx="1038225" cy="485775"/>
                <wp:effectExtent l="0" t="0" r="9525" b="9525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480685" y="2965450"/>
                          <a:ext cx="10382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126mm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5.3pt;margin-top:120.55pt;height:38.25pt;width:81.75pt;z-index:251684864;mso-width-relative:page;mso-height-relative:page;" filled="f" stroked="f" coordsize="21600,21600" o:gfxdata="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Ia/do3QAAAAsBAAAPAAAAAAAA&#10;AAEAIAAAACIAAABkcnMvZG93bnJldi54bWxQSwECFAAUAAAACACHTuJAzd3VckYCAAB0BAAADgAA&#10;AAAAAAABACAAAAAs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126mm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4061460</wp:posOffset>
                </wp:positionH>
                <wp:positionV relativeFrom="paragraph">
                  <wp:posOffset>1407160</wp:posOffset>
                </wp:positionV>
                <wp:extent cx="0" cy="733425"/>
                <wp:effectExtent l="48895" t="0" r="65405" b="9525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4460" y="2794000"/>
                          <a:ext cx="0" cy="733425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9.8pt;margin-top:110.8pt;height:57.75pt;width:0pt;z-index:251683840;mso-width-relative:page;mso-height-relative:page;" filled="f" stroked="t" coordsize="21600,21600" o:gfxdata="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BJ4b2&#10;1wAAAAsBAAAPAAAAAAAAAAEAIAAAACIAAABkcnMvZG93bnJldi54bWxQSwECFAAUAAAACACHTuJA&#10;vot3KiICAAAoBAAADgAAAAAAAAABACAAAAAmAQAAZHJzL2Uyb0RvYy54bWxQSwUGAAAAAAYABgBZ&#10;AQAAugUAAAAA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3813810</wp:posOffset>
                </wp:positionH>
                <wp:positionV relativeFrom="paragraph">
                  <wp:posOffset>2150110</wp:posOffset>
                </wp:positionV>
                <wp:extent cx="600075" cy="0"/>
                <wp:effectExtent l="0" t="0" r="0" b="0"/>
                <wp:wrapNone/>
                <wp:docPr id="14" name="直接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956810" y="3536950"/>
                          <a:ext cx="600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00.3pt;margin-top:169.3pt;height:0pt;width:47.25pt;z-index:251682816;mso-width-relative:page;mso-height-relative:page;" filled="f" stroked="t" coordsize="21600,21600" o:gfxdata="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IrnL8dYAAAALAQAADwAAAAAAAAABACAAAAAiAAAAZHJzL2Rvd25yZXYueG1sUEsBAhQAFAAA&#10;AAgAh07iQAuF0kzxAQAAvgMAAA4AAAAAAAAAAQAgAAAAJQEAAGRycy9lMm9Eb2MueG1sUEsFBgAA&#10;AAAGAAYAWQEAAIg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3804285</wp:posOffset>
                </wp:positionH>
                <wp:positionV relativeFrom="paragraph">
                  <wp:posOffset>1416685</wp:posOffset>
                </wp:positionV>
                <wp:extent cx="619125" cy="0"/>
                <wp:effectExtent l="0" t="0" r="0" b="0"/>
                <wp:wrapNone/>
                <wp:docPr id="13" name="直接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947285" y="2803525"/>
                          <a:ext cx="619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99.55pt;margin-top:111.55pt;height:0pt;width:48.75pt;z-index:251681792;mso-width-relative:page;mso-height-relative:page;" filled="f" stroked="t" coordsize="21600,21600" o:gfxdata="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zr+K/tcAAAALAQAADwAAAAAAAAABACAAAAAiAAAAZHJzL2Rvd25yZXYueG1sUEsBAhQA&#10;FAAAAAgAh07iQPX448XzAQAAvgMAAA4AAAAAAAAAAQAgAAAAJg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2337435</wp:posOffset>
                </wp:positionH>
                <wp:positionV relativeFrom="paragraph">
                  <wp:posOffset>121285</wp:posOffset>
                </wp:positionV>
                <wp:extent cx="809625" cy="457835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442335" y="1203325"/>
                          <a:ext cx="809625" cy="457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val="en-US" w:eastAsia="zh-CN"/>
                              </w:rPr>
                              <w:t>200mm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4.05pt;margin-top:9.55pt;height:36.05pt;width:63.75pt;z-index:251676672;mso-width-relative:page;mso-height-relative:page;" filled="f" stroked="f" coordsize="21600,21600" o:gfxdata="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CqJ2cbaAAAACQEAAA8AAAAAAAAAAQAg&#10;AAAAIgAAAGRycy9kb3ducmV2LnhtbFBLAQIUABQAAAAIAIdO4kDvzgB2RQIAAHEEAAAOAAAAAAAA&#10;AAEAIAAAACk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val="en-US" w:eastAsia="zh-CN"/>
                        </w:rPr>
                        <w:t>200mm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2521585</wp:posOffset>
                </wp:positionV>
                <wp:extent cx="1409700" cy="0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899285" y="3908425"/>
                          <a:ext cx="140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59.55pt;margin-top:198.55pt;height:0pt;width:111pt;z-index:251678720;mso-width-relative:page;mso-height-relative:page;" filled="f" stroked="t" coordsize="21600,21600" o:gfxdata="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772kR1QAAAAsBAAAPAAAAAAAAAAEAIAAAACIAAABkcnMvZG93bnJldi54bWxQ&#10;SwECFAAUAAAACACHTuJAm+zJ2PoBAADJAwAADgAAAAAAAAABACAAAAAkAQAAZHJzL2Uyb0RvYy54&#10;bWxQSwUGAAAAAAYABgBZAQAAkA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689610</wp:posOffset>
                </wp:positionH>
                <wp:positionV relativeFrom="paragraph">
                  <wp:posOffset>768985</wp:posOffset>
                </wp:positionV>
                <wp:extent cx="1447800" cy="0"/>
                <wp:effectExtent l="0" t="0" r="0" b="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832610" y="2155825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54.3pt;margin-top:60.55pt;height:0pt;width:114pt;z-index:251677696;mso-width-relative:page;mso-height-relative:page;" filled="f" stroked="t" coordsize="21600,21600" o:gfxdata="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nSkWgtYAAAALAQAADwAAAAAAAAABACAAAAAiAAAAZHJzL2Rvd25yZXYueG1s&#10;UEsBAhQAFAAAAAgAh07iQLXnNMv6AQAAxwMAAA4AAAAAAAAAAQAgAAAAJQEAAGRycy9lMm9Eb2Mu&#10;eG1sUEsFBgAAAAAGAAYAWQEAAJE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1842135</wp:posOffset>
                </wp:positionH>
                <wp:positionV relativeFrom="paragraph">
                  <wp:posOffset>483235</wp:posOffset>
                </wp:positionV>
                <wp:extent cx="1914525" cy="0"/>
                <wp:effectExtent l="0" t="48895" r="9525" b="65405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985135" y="1870075"/>
                          <a:ext cx="1914525" cy="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5.05pt;margin-top:38.05pt;height:0pt;width:150.75pt;z-index:251675648;mso-width-relative:page;mso-height-relative:page;" filled="f" stroked="t" coordsize="21600,21600" o:gfxdata="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Ppw&#10;HqDWAAAACQEAAA8AAAAAAAAAAQAgAAAAIgAAAGRycy9kb3ducmV2LnhtbFBLAQIUABQAAAAIAIdO&#10;4kCjzb1hJQIAACcEAAAOAAAAAAAAAAEAIAAAACUBAABkcnMvZTJvRG9jLnhtbFBLBQYAAAAABgAG&#10;AFkBAAC8BQAAAAA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1842135</wp:posOffset>
                </wp:positionH>
                <wp:positionV relativeFrom="paragraph">
                  <wp:posOffset>83185</wp:posOffset>
                </wp:positionV>
                <wp:extent cx="0" cy="800100"/>
                <wp:effectExtent l="4445" t="0" r="14605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2985135" y="1470025"/>
                          <a:ext cx="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45.05pt;margin-top:6.55pt;height:63pt;width:0pt;z-index:251673600;mso-width-relative:page;mso-height-relative:page;" filled="f" stroked="t" coordsize="21600,21600" o:gfxdata="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Yw8gF9UAAAAKAQAADwAAAAAAAAABACAAAAAiAAAAZHJzL2Rvd25yZXYueG1sUEsB&#10;AhQAFAAAAAgAh07iQBRPy1T4AQAAxgMAAA4AAAAAAAAAAQAgAAAAJAEAAGRycy9lMm9Eb2MueG1s&#10;UEsFBgAAAAAGAAYAWQEAAI4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7" w:firstLineChars="0"/>
        <w:textAlignment w:val="auto"/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>2.3产品安装说明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  <w:lang w:eastAsia="zh-CN"/>
        </w:rPr>
        <w:t>智慧主机可通过螺丝孔位和膨胀螺丝固定在墙壁上。首先根据主机左右两侧上端的孔位间距固定螺丝的位置，将主机悬挂在螺丝上；然后将主机左右两侧下端的孔位使用螺丝固定即可；最后主机中间的螺丝孔位使用膨胀螺丝固定即可，</w:t>
      </w:r>
    </w:p>
    <w:bookmarkEnd w:id="3"/>
    <w:p>
      <w:pPr>
        <w:pStyle w:val="2"/>
        <w:rPr>
          <w:rFonts w:hint="eastAsia"/>
          <w:sz w:val="36"/>
          <w:szCs w:val="36"/>
        </w:rPr>
      </w:pPr>
      <w:bookmarkStart w:id="4" w:name="_Toc13735"/>
      <w:bookmarkStart w:id="5" w:name="_Toc27562"/>
      <w:r>
        <w:rPr>
          <w:rFonts w:hint="eastAsia"/>
          <w:sz w:val="36"/>
          <w:szCs w:val="36"/>
        </w:rPr>
        <w:t>产品</w:t>
      </w:r>
      <w:r>
        <w:rPr>
          <w:rFonts w:hint="eastAsia"/>
          <w:sz w:val="36"/>
          <w:szCs w:val="36"/>
          <w:lang w:val="en-US" w:eastAsia="zh-CN"/>
        </w:rPr>
        <w:t>功能和界面简介</w:t>
      </w:r>
      <w:bookmarkEnd w:id="4"/>
    </w:p>
    <w:p>
      <w:pPr>
        <w:pStyle w:val="3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7" w:firstLineChars="0"/>
        <w:textAlignment w:val="auto"/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1233170</wp:posOffset>
                </wp:positionH>
                <wp:positionV relativeFrom="paragraph">
                  <wp:posOffset>483870</wp:posOffset>
                </wp:positionV>
                <wp:extent cx="857250" cy="495300"/>
                <wp:effectExtent l="0" t="0" r="0" b="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61845" y="4075430"/>
                          <a:ext cx="8572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  <w:t>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7.1pt;margin-top:38.1pt;height:39pt;width:67.5pt;z-index:251667456;mso-width-relative:page;mso-height-relative:page;" filled="f" stroked="f" coordsize="21600,21600" o:gfxdata="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s0HCk2QAAAAoBAAAPAAAAAAAAAAEA&#10;IAAAACIAAABkcnMvZG93bnJldi54bWxQSwECFAAUAAAACACHTuJAFzevi0cCAABzBAAADgAAAAAA&#10;AAABACAAAAAo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  <w:t>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黑体" w:cs="Times New Roman"/>
          <w:b/>
          <w:bCs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sz w:val="30"/>
          <w:u w:val="none"/>
          <w:shd w:val="clear" w:color="auto" w:fill="auto"/>
          <w:lang w:val="en-US" w:eastAsia="zh-CN" w:bidi="ar-SA"/>
        </w:rPr>
        <w:t>3.1 产品界面介绍</w:t>
      </w:r>
    </w:p>
    <w:p>
      <w:pPr>
        <w:jc w:val="center"/>
        <w:rPr>
          <w:rFonts w:hint="eastAsia" w:ascii="黑体" w:hAnsi="黑体" w:eastAsia="黑体" w:cs="黑体"/>
          <w:color w:val="000000"/>
          <w:szCs w:val="24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806450</wp:posOffset>
                </wp:positionV>
                <wp:extent cx="942975" cy="533400"/>
                <wp:effectExtent l="0" t="0" r="0" b="0"/>
                <wp:wrapNone/>
                <wp:docPr id="4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85695" y="4827905"/>
                          <a:ext cx="942975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  <w:t>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9.35pt;margin-top:63.5pt;height:42pt;width:74.25pt;z-index:251668480;mso-width-relative:page;mso-height-relative:page;" filled="f" stroked="f" coordsize="21600,21600" o:gfxdata="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dCzOX2gAAAAsBAAAPAAAAAAAA&#10;AAEAIAAAACIAAABkcnMvZG93bnJldi54bWxQSwECFAAUAAAACACHTuJAV8dWWEkCAABzBAAADgAA&#10;AAAAAAABACAAAAAp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  <w:t>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3423920</wp:posOffset>
                </wp:positionH>
                <wp:positionV relativeFrom="paragraph">
                  <wp:posOffset>2021205</wp:posOffset>
                </wp:positionV>
                <wp:extent cx="1028700" cy="504825"/>
                <wp:effectExtent l="0" t="0" r="0" b="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376420" y="6066155"/>
                          <a:ext cx="1028700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  <w:t>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9.6pt;margin-top:159.15pt;height:39.75pt;width:81pt;z-index:251672576;mso-width-relative:page;mso-height-relative:page;" filled="f" stroked="f" coordsize="21600,21600" o:gfxdata="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xeik8dsAAAALAQAADwAAAAAA&#10;AAABACAAAAAiAAAAZHJzL2Rvd25yZXYueG1sUEsBAhQAFAAAAAgAh07iQOiYiz5JAgAAdAQAAA4A&#10;AAAAAAAAAQAgAAAAKg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  <w:t>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3452495</wp:posOffset>
                </wp:positionH>
                <wp:positionV relativeFrom="paragraph">
                  <wp:posOffset>1325880</wp:posOffset>
                </wp:positionV>
                <wp:extent cx="1009650" cy="495300"/>
                <wp:effectExtent l="0" t="0" r="0" b="0"/>
                <wp:wrapNone/>
                <wp:docPr id="43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300220" y="5313680"/>
                          <a:ext cx="10096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  <w:t>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1.85pt;margin-top:104.4pt;height:39pt;width:79.5pt;z-index:251671552;mso-width-relative:page;mso-height-relative:page;" filled="f" stroked="f" coordsize="21600,21600" o:gfxdata="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wmkCHdoAAAALAQAADwAAAAAAAAABACAA&#10;AAAiAAAAZHJzL2Rvd25yZXYueG1sUEsBAhQAFAAAAAgAh07iQKZlExtEAgAAdAQAAA4AAAAAAAAA&#10;AQAgAAAAKQ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  <w:t>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659130</wp:posOffset>
                </wp:positionV>
                <wp:extent cx="1038225" cy="504190"/>
                <wp:effectExtent l="0" t="0" r="0" b="0"/>
                <wp:wrapNone/>
                <wp:docPr id="42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319270" y="4675505"/>
                          <a:ext cx="1038225" cy="504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  <w:t>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1.1pt;margin-top:51.9pt;height:39.7pt;width:81.75pt;z-index:251670528;mso-width-relative:page;mso-height-relative:page;" filled="f" stroked="f" coordsize="21600,21600" o:gfxdata="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WtFFi2wAAAAsBAAAPAAAA&#10;AAAAAAEAIAAAACIAAABkcnMvZG93bnJldi54bWxQSwECFAAUAAAACACHTuJAjJJ/gUsCAAB0BAAA&#10;DgAAAAAAAAABACAAAAAq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  <w:t>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1395095</wp:posOffset>
                </wp:positionH>
                <wp:positionV relativeFrom="paragraph">
                  <wp:posOffset>1659255</wp:posOffset>
                </wp:positionV>
                <wp:extent cx="1028700" cy="666750"/>
                <wp:effectExtent l="0" t="0" r="0" b="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09495" y="5542280"/>
                          <a:ext cx="1028700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en-US" w:eastAsia="zh-CN"/>
                              </w:rPr>
                              <w:t>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9.85pt;margin-top:130.65pt;height:52.5pt;width:81pt;z-index:251669504;mso-width-relative:page;mso-height-relative:page;" filled="f" stroked="f" coordsize="21600,21600" o:gfxdata="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F05XuvbAAAACwEAAA8AAAAAAAAA&#10;AQAgAAAAIgAAAGRycy9kb3ducmV2LnhtbFBLAQIUABQAAAAIAIdO4kA6/rlhRwIAAHQ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6"/>
                          <w:lang w:val="en-US" w:eastAsia="zh-CN"/>
                        </w:rPr>
                        <w:t>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2795270</wp:posOffset>
                </wp:positionH>
                <wp:positionV relativeFrom="paragraph">
                  <wp:posOffset>655320</wp:posOffset>
                </wp:positionV>
                <wp:extent cx="1628775" cy="381000"/>
                <wp:effectExtent l="6350" t="6350" r="22225" b="12700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38270" y="4246880"/>
                          <a:ext cx="1628775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0.1pt;margin-top:51.6pt;height:30pt;width:128.25pt;z-index:251666432;v-text-anchor:middle;mso-width-relative:page;mso-height-relative:page;" filled="f" stroked="t" coordsize="21600,21600" o:gfxdata="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+RAvU1gAAAAsBAAAPAAAAAAAAAAEAIAAAACIAAABkcnMv&#10;ZG93bnJldi54bWxQSwECFAAUAAAACACHTuJAhGqDbncCAADZBAAADgAAAAAAAAABACAAAAAlAQAA&#10;ZHJzL2Uyb0RvYy54bWxQSwUGAAAAAAYABgBZAQAADgYAAAAA&#10;">
                <v:fill on="f" focussize="0,0"/>
                <v:stroke weight="1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673100</wp:posOffset>
                </wp:positionH>
                <wp:positionV relativeFrom="paragraph">
                  <wp:posOffset>64770</wp:posOffset>
                </wp:positionV>
                <wp:extent cx="1409700" cy="266700"/>
                <wp:effectExtent l="7620" t="7620" r="11430" b="1143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66700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3pt;margin-top:5.1pt;height:21pt;width:111pt;z-index:251661312;mso-width-relative:page;mso-height-relative:page;" filled="f" stroked="t" coordsize="21600,21600" o:gfxdata="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I4/TlHVAAAACQEAAA8AAAAAAAAAAQAgAAAAIgAAAGRycy9kb3ducmV2LnhtbFBL&#10;AQIUABQAAAAIAIdO4kCiSdlP+QEAAPgDAAAOAAAAAAAAAAEAIAAAACQBAABkcnMvZTJvRG9jLnht&#10;bFBLBQYAAAAABgAGAFkBAACPBQAAAAA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720725</wp:posOffset>
                </wp:positionH>
                <wp:positionV relativeFrom="paragraph">
                  <wp:posOffset>712470</wp:posOffset>
                </wp:positionV>
                <wp:extent cx="1895475" cy="619125"/>
                <wp:effectExtent l="7620" t="7620" r="20955" b="2095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61912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6.75pt;margin-top:56.1pt;height:48.75pt;width:149.25pt;z-index:251662336;mso-width-relative:page;mso-height-relative:page;" filled="f" stroked="t" coordsize="21600,21600" o:gfxdata="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Yax9SNYAAAALAQAADwAAAAAAAAABACAAAAAiAAAAZHJzL2Rvd25yZXYueG1s&#10;UEsBAhQAFAAAAAgAh07iQJfvRZr6AQAA+AMAAA4AAAAAAAAAAQAgAAAAJQEAAGRycy9lMm9Eb2Mu&#10;eG1sUEsFBgAAAAAGAAYAWQEAAJEFAAAAAA=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1369695</wp:posOffset>
                </wp:positionV>
                <wp:extent cx="1819275" cy="981075"/>
                <wp:effectExtent l="7620" t="7620" r="20955" b="20955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98107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9pt;margin-top:107.85pt;height:77.25pt;width:143.25pt;z-index:251663360;mso-width-relative:page;mso-height-relative:page;" filled="f" stroked="t" coordsize="21600,21600" o:gfxdata="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0KGfldgAAAALAQAADwAAAAAAAAABACAAAAAiAAAAZHJzL2Rvd25yZXYueG1s&#10;UEsBAhQAFAAAAAgAh07iQODaERT4AQAA+AMAAA4AAAAAAAAAAQAgAAAAJwEAAGRycy9lMm9Eb2Mu&#10;eG1sUEsFBgAAAAAGAAYAWQEAAJEFAAAAAA=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2682875</wp:posOffset>
                </wp:positionH>
                <wp:positionV relativeFrom="paragraph">
                  <wp:posOffset>2055495</wp:posOffset>
                </wp:positionV>
                <wp:extent cx="1828800" cy="333375"/>
                <wp:effectExtent l="7620" t="7620" r="11430" b="2095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1.25pt;margin-top:161.85pt;height:26.25pt;width:144pt;z-index:251665408;mso-width-relative:page;mso-height-relative:page;" filled="f" stroked="t" coordsize="21600,21600" o:gfxdata="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bFKpj1wAAAAsBAAAPAAAAAAAAAAEAIAAAACIAAABkcnMvZG93bnJldi54bWxQ&#10;SwECFAAUAAAACACHTuJAJGdPDPgBAAD4AwAADgAAAAAAAAABACAAAAAmAQAAZHJzL2Uyb0RvYy54&#10;bWxQSwUGAAAAAAYABgBZAQAAkAUAAAAA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2835275</wp:posOffset>
                </wp:positionH>
                <wp:positionV relativeFrom="paragraph">
                  <wp:posOffset>1150620</wp:posOffset>
                </wp:positionV>
                <wp:extent cx="1533525" cy="790575"/>
                <wp:effectExtent l="7620" t="7620" r="20955" b="2095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79057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3.25pt;margin-top:90.6pt;height:62.25pt;width:120.75pt;z-index:251664384;mso-width-relative:page;mso-height-relative:page;" filled="f" stroked="t" coordsize="21600,21600" o:gfxdata="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OFOLk2AAAAAsBAAAPAAAAAAAAAAEAIAAAACIAAABkcnMvZG93bnJldi54&#10;bWxQSwECFAAUAAAACACHTuJA+faTG/oBAAD4AwAADgAAAAAAAAABACAAAAAnAQAAZHJzL2Uyb0Rv&#10;Yy54bWxQSwUGAAAAAAYABgBZAQAAkwUAAAAA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黑体" w:hAnsi="黑体" w:eastAsia="黑体" w:cs="黑体"/>
          <w:color w:val="000000"/>
          <w:szCs w:val="24"/>
          <w:lang w:eastAsia="zh-CN"/>
        </w:rPr>
        <w:drawing>
          <wp:inline distT="0" distB="0" distL="114300" distR="114300">
            <wp:extent cx="3942080" cy="2365375"/>
            <wp:effectExtent l="0" t="0" r="1270" b="15875"/>
            <wp:docPr id="28" name="图片 12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2" descr="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4208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① 显示时间跟WIFI连接标识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② 显示刷卡后的ID跟操作提示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③ 显示外接传感器的数据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④ 显示卡内余额跟单价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⑤ 显示时间设置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⑥ 时间确认与清除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产品操作流程介绍</w:t>
      </w:r>
    </w:p>
    <w:p>
      <w:pPr>
        <w:numPr>
          <w:ilvl w:val="0"/>
          <w:numId w:val="4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将ID卡靠近刷卡区域</w:t>
      </w:r>
    </w:p>
    <w:p>
      <w:pPr>
        <w:numPr>
          <w:ilvl w:val="0"/>
          <w:numId w:val="4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屏幕上显示该ID卡的ID，余额等信息</w:t>
      </w:r>
    </w:p>
    <w:p>
      <w:pPr>
        <w:numPr>
          <w:ilvl w:val="0"/>
          <w:numId w:val="4"/>
        </w:numPr>
        <w:bidi w:val="0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选择需要使用的时长，时间按钮设置为三种：1分钟、10分钟、60分钟，可根据需求进行多次叠加，总时长会在屏幕上显示</w:t>
      </w:r>
    </w:p>
    <w:p>
      <w:pPr>
        <w:numPr>
          <w:ilvl w:val="0"/>
          <w:numId w:val="4"/>
        </w:numPr>
        <w:bidi w:val="0"/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设置好时间后点击确认即可开始运行，若时间设置错误，可点击清除重新设置时间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使用注意事项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刷卡后，若3分钟内没有进行操作（工作前），则会自动清除数据，恢复到未刷卡的界面。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刷卡后，在进入工作状态前（时间设置过程）可以用另一张ID卡打断进程，但若已经开始工作，那么只能用相同ID的卡才能打断进程</w:t>
      </w:r>
    </w:p>
    <w:p>
      <w:pPr>
        <w:numPr>
          <w:ilvl w:val="0"/>
          <w:numId w:val="5"/>
        </w:numPr>
        <w:bidi w:val="0"/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工作模式为先扣钱，后工作，一分钟一扣（根据设置变化），若在工作这一阶段中停止，仍会扣费。</w:t>
      </w:r>
    </w:p>
    <w:bookmarkEnd w:id="5"/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远程控制功能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JXZJ-Z系列的主机，不仅可以通过本地进行操作控制，还可以通过我司研发的精讯云服务器和精讯云小程序进行远程操作，精讯云服务器和小程序账号通用。</w:t>
      </w:r>
    </w:p>
    <w:p>
      <w:pPr>
        <w:rPr>
          <w:rFonts w:hint="eastAsia"/>
        </w:rPr>
      </w:pPr>
      <w:r>
        <w:rPr>
          <w:rFonts w:hint="eastAsia"/>
        </w:rPr>
        <w:t>（1）精讯云平台</w:t>
      </w:r>
    </w:p>
    <w:p>
      <w:pPr>
        <w:rPr>
          <w:rFonts w:hint="eastAsia"/>
        </w:rPr>
      </w:pPr>
      <w:r>
        <w:rPr>
          <w:rFonts w:hint="eastAsia"/>
        </w:rPr>
        <w:t>使用浏览器登录</w:t>
      </w:r>
      <w:r>
        <w:t xml:space="preserve">” </w:t>
      </w:r>
      <w:r>
        <w:fldChar w:fldCharType="begin"/>
      </w:r>
      <w:r>
        <w:instrText xml:space="preserve"> HYPERLINK "http://</w:instrText>
      </w:r>
      <w:r>
        <w:rPr>
          <w:rFonts w:hint="eastAsia"/>
        </w:rPr>
        <w:instrText xml:space="preserve">www.sennor.net</w:instrText>
      </w:r>
      <w:r>
        <w:instrText xml:space="preserve">" </w:instrText>
      </w:r>
      <w:r>
        <w:fldChar w:fldCharType="separate"/>
      </w:r>
      <w:r>
        <w:rPr>
          <w:rStyle w:val="11"/>
          <w:rFonts w:hint="eastAsia"/>
        </w:rPr>
        <w:t>www.sennor.net</w:t>
      </w:r>
      <w:r>
        <w:fldChar w:fldCharType="end"/>
      </w:r>
      <w:r>
        <w:t>”</w:t>
      </w:r>
      <w:r>
        <w:rPr>
          <w:rFonts w:hint="eastAsia"/>
        </w:rPr>
        <w:t>进入服务器登录界面，输入账号密码登录即可。</w:t>
      </w:r>
    </w:p>
    <w:p>
      <w:pPr>
        <w:pStyle w:val="4"/>
        <w:ind w:firstLineChars="0"/>
        <w:rPr>
          <w:rFonts w:hint="eastAsia"/>
        </w:rPr>
      </w:pPr>
      <w:r>
        <w:rPr>
          <w:rFonts w:hint="eastAsia"/>
        </w:rPr>
        <w:t>登录服务器后，点击服务器左侧的菜单栏“数据中心-列表显示”，会显示已绑定的设备数量、状态以及ID，找到对应的继电器设备进行操作，如图所示：</w:t>
      </w:r>
    </w:p>
    <w:p>
      <w:pPr>
        <w:pStyle w:val="4"/>
        <w:ind w:firstLineChars="0"/>
        <w:jc w:val="center"/>
        <w:rPr>
          <w:rFonts w:hint="eastAsia"/>
          <w:lang w:eastAsia="zh-CN"/>
        </w:rPr>
      </w:pPr>
      <w:r>
        <w:rPr>
          <w:rFonts w:hint="eastAsia"/>
        </w:rPr>
        <w:drawing>
          <wp:inline distT="0" distB="0" distL="114300" distR="114300">
            <wp:extent cx="3589020" cy="920115"/>
            <wp:effectExtent l="0" t="0" r="11430" b="13335"/>
            <wp:docPr id="3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89020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rPr>
          <w:rFonts w:hint="eastAsia"/>
          <w:lang w:eastAsia="zh-CN"/>
        </w:rPr>
      </w:pPr>
    </w:p>
    <w:p>
      <w:pPr>
        <w:pStyle w:val="4"/>
        <w:ind w:firstLineChars="0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96640" cy="1021715"/>
            <wp:effectExtent l="0" t="0" r="3810" b="6985"/>
            <wp:docPr id="3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6640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line="320" w:lineRule="exact"/>
        <w:ind w:firstLine="0" w:firstLineChars="0"/>
        <w:rPr>
          <w:rFonts w:hint="eastAsia" w:ascii="黑体" w:hAnsi="黑体" w:eastAsia="黑体"/>
          <w:szCs w:val="24"/>
          <w:lang w:eastAsia="zh-CN"/>
        </w:rPr>
      </w:pPr>
    </w:p>
    <w:p>
      <w:pPr>
        <w:pStyle w:val="4"/>
        <w:spacing w:line="320" w:lineRule="exact"/>
        <w:ind w:firstLine="0" w:firstLineChars="0"/>
        <w:rPr>
          <w:rFonts w:hint="eastAsia"/>
          <w:szCs w:val="24"/>
          <w:lang w:eastAsia="zh-CN"/>
        </w:rPr>
      </w:pPr>
      <w:r>
        <w:rPr>
          <w:rFonts w:hint="eastAsia" w:ascii="黑体" w:hAnsi="黑体" w:eastAsia="黑体"/>
          <w:szCs w:val="24"/>
          <w:lang w:eastAsia="zh-CN"/>
        </w:rPr>
        <w:t>（2</w:t>
      </w:r>
      <w:r>
        <w:rPr>
          <w:rFonts w:hint="eastAsia" w:ascii="宋体" w:hAnsi="宋体"/>
          <w:szCs w:val="24"/>
          <w:lang w:eastAsia="zh-CN"/>
        </w:rPr>
        <w:t>）精讯云小程序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微信小程序搜索“精讯云”，点击关注即可添加成功，使用账号登录即可。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登录成功后，点击下方“设备”，会出现已绑定好的设备数量、状态以及ID，再点击需要使用的继电器设备，如图所示：</w:t>
      </w:r>
    </w:p>
    <w:p>
      <w:pPr>
        <w:ind w:firstLine="480" w:firstLineChars="20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123950" cy="2171700"/>
            <wp:effectExtent l="0" t="0" r="0" b="0"/>
            <wp:docPr id="45" name="图片 45" descr="1710990686704_82BD5A01-8642-4c15-990B-864515801E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1710990686704_82BD5A01-8642-4c15-990B-864515801EF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80" w:firstLineChars="200"/>
        <w:rPr>
          <w:rFonts w:hint="eastAsia"/>
        </w:rPr>
      </w:pPr>
    </w:p>
    <w:p>
      <w:pPr>
        <w:pStyle w:val="3"/>
        <w:numPr>
          <w:ilvl w:val="0"/>
          <w:numId w:val="0"/>
        </w:numPr>
        <w:spacing w:before="20" w:after="20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4"/>
          <w:szCs w:val="24"/>
        </w:rPr>
        <w:t>（3）充值说明</w:t>
      </w:r>
      <w:r>
        <w:rPr>
          <w:rFonts w:hint="eastAsia" w:ascii="宋体" w:hAnsi="宋体" w:eastAsia="宋体"/>
          <w:sz w:val="24"/>
          <w:szCs w:val="24"/>
          <w:lang w:eastAsia="zh-CN"/>
        </w:rPr>
        <w:t xml:space="preserve"> </w:t>
      </w:r>
    </w:p>
    <w:p>
      <w:pPr>
        <w:pStyle w:val="4"/>
        <w:rPr>
          <w:rFonts w:hint="eastAsia"/>
        </w:rPr>
      </w:pPr>
      <w:r>
        <w:rPr>
          <w:rFonts w:hint="eastAsia"/>
        </w:rPr>
        <w:t>使用浏览器登录平台，点击左侧“设备中心-指令管理”，如图所示：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432175" cy="985520"/>
            <wp:effectExtent l="0" t="0" r="15875" b="5080"/>
            <wp:docPr id="3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32175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点击上图左上角的“下发指令”</w:t>
      </w:r>
      <w:r>
        <w:rPr>
          <w:rFonts w:hint="eastAsia"/>
          <w:lang w:eastAsia="zh-CN"/>
        </w:rPr>
        <w:t>进入充值界面，</w:t>
      </w:r>
      <w:r>
        <w:rPr>
          <w:rFonts w:hint="eastAsia"/>
        </w:rPr>
        <w:t>如图所示：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2668270" cy="2164080"/>
            <wp:effectExtent l="0" t="0" r="17780" b="7620"/>
            <wp:docPr id="3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6827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  <w:lang w:eastAsia="zh-CN"/>
        </w:rPr>
        <w:t>1.</w:t>
      </w:r>
      <w:r>
        <w:rPr>
          <w:rFonts w:hint="eastAsia"/>
        </w:rPr>
        <w:t>“设备类型”选择“</w:t>
      </w:r>
      <w:r>
        <w:rPr>
          <w:rFonts w:hint="eastAsia"/>
          <w:lang w:eastAsia="zh-CN"/>
        </w:rPr>
        <w:t>智慧主机</w:t>
      </w:r>
      <w:r>
        <w:rPr>
          <w:rFonts w:hint="eastAsia"/>
        </w:rPr>
        <w:t>”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  <w:lang w:eastAsia="zh-CN"/>
        </w:rPr>
        <w:t>2.</w:t>
      </w:r>
      <w:r>
        <w:rPr>
          <w:rFonts w:hint="eastAsia"/>
        </w:rPr>
        <w:t>设备号输入设备的ID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  <w:lang w:eastAsia="zh-CN"/>
        </w:rPr>
        <w:t>3.</w:t>
      </w:r>
      <w:r>
        <w:rPr>
          <w:rFonts w:hint="eastAsia"/>
        </w:rPr>
        <w:t>设备密码</w:t>
      </w:r>
      <w:r>
        <w:rPr>
          <w:rFonts w:hint="eastAsia"/>
          <w:lang w:eastAsia="zh-CN"/>
        </w:rPr>
        <w:t>可以</w:t>
      </w:r>
      <w:r>
        <w:rPr>
          <w:rFonts w:hint="eastAsia"/>
        </w:rPr>
        <w:t>不填写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  <w:lang w:eastAsia="zh-CN"/>
        </w:rPr>
        <w:t>4.单击</w:t>
      </w:r>
      <w:r>
        <w:rPr>
          <w:rFonts w:hint="eastAsia"/>
        </w:rPr>
        <w:t>指令选择“充值”</w:t>
      </w:r>
      <w:r>
        <w:rPr>
          <w:rFonts w:hint="eastAsia"/>
          <w:lang w:eastAsia="zh-CN"/>
        </w:rPr>
        <w:t>，如图所示：</w:t>
      </w:r>
    </w:p>
    <w:p>
      <w:pPr>
        <w:pStyle w:val="4"/>
        <w:jc w:val="center"/>
        <w:rPr>
          <w:rFonts w:hint="eastAsia"/>
          <w:lang w:eastAsia="zh-CN"/>
        </w:rPr>
      </w:pPr>
      <w:r>
        <w:rPr>
          <w:rFonts w:hint="eastAsia"/>
        </w:rPr>
        <w:drawing>
          <wp:inline distT="0" distB="0" distL="114300" distR="114300">
            <wp:extent cx="3083560" cy="2052955"/>
            <wp:effectExtent l="0" t="0" r="2540" b="4445"/>
            <wp:docPr id="3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83560" cy="205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color w:val="0000FF"/>
          <w:lang w:val="en-US" w:eastAsia="zh-CN"/>
        </w:rPr>
      </w:pPr>
      <w:r>
        <w:rPr>
          <w:rFonts w:hint="eastAsia"/>
          <w:lang w:eastAsia="zh-CN"/>
        </w:rPr>
        <w:t>5.</w:t>
      </w:r>
      <w:r>
        <w:rPr>
          <w:rFonts w:hint="eastAsia"/>
        </w:rPr>
        <w:t>数值的</w:t>
      </w:r>
      <w:r>
        <w:rPr>
          <w:rFonts w:hint="eastAsia"/>
          <w:lang w:val="en-US" w:eastAsia="zh-CN"/>
        </w:rPr>
        <w:t>格式为4个字节的卡号,后两个字节为金额,例如:卡号:01616833,需充值123元,则在数值输入</w:t>
      </w:r>
      <w:r>
        <w:rPr>
          <w:rFonts w:hint="eastAsia"/>
          <w:color w:val="FF0000"/>
          <w:lang w:val="en-US" w:eastAsia="zh-CN"/>
        </w:rPr>
        <w:t>01616833</w:t>
      </w:r>
      <w:r>
        <w:rPr>
          <w:rFonts w:hint="eastAsia"/>
          <w:color w:val="0000FF"/>
          <w:lang w:val="en-US" w:eastAsia="zh-CN"/>
        </w:rPr>
        <w:t>0123</w:t>
      </w:r>
    </w:p>
    <w:p>
      <w:pPr>
        <w:pStyle w:val="4"/>
        <w:rPr>
          <w:rFonts w:hint="eastAsia"/>
          <w:color w:val="000000"/>
          <w:lang w:val="en-US" w:eastAsia="zh-CN"/>
        </w:rPr>
      </w:pPr>
      <w:r>
        <w:rPr>
          <w:rFonts w:hint="eastAsia"/>
          <w:lang w:val="en-US" w:eastAsia="zh-CN"/>
        </w:rPr>
        <w:t>6.</w:t>
      </w:r>
      <w:r>
        <w:rPr>
          <w:rFonts w:hint="eastAsia"/>
          <w:color w:val="000000"/>
          <w:lang w:val="en-US" w:eastAsia="zh-CN"/>
        </w:rPr>
        <w:t>如需下发消费系数例如,乘系数12除系数3,则数值输入00120003</w:t>
      </w:r>
    </w:p>
    <w:p>
      <w:pPr>
        <w:pStyle w:val="4"/>
        <w:ind w:firstLine="0" w:firstLineChars="0"/>
        <w:rPr>
          <w:rFonts w:hint="eastAsia" w:ascii="宋体" w:hAnsi="宋体"/>
          <w:szCs w:val="24"/>
          <w:lang w:eastAsia="zh-CN"/>
        </w:rPr>
      </w:pPr>
      <w:r>
        <w:rPr>
          <w:rFonts w:hint="eastAsia" w:ascii="宋体" w:hAnsi="宋体"/>
          <w:szCs w:val="24"/>
        </w:rPr>
        <w:t>（</w:t>
      </w:r>
      <w:r>
        <w:rPr>
          <w:rFonts w:hint="eastAsia" w:ascii="宋体" w:hAnsi="宋体"/>
          <w:szCs w:val="24"/>
          <w:lang w:eastAsia="zh-CN"/>
        </w:rPr>
        <w:t>4</w:t>
      </w:r>
      <w:r>
        <w:rPr>
          <w:rFonts w:hint="eastAsia" w:ascii="宋体" w:hAnsi="宋体"/>
          <w:szCs w:val="24"/>
        </w:rPr>
        <w:t>）</w:t>
      </w:r>
      <w:r>
        <w:rPr>
          <w:rFonts w:hint="eastAsia" w:ascii="宋体" w:hAnsi="宋体"/>
          <w:szCs w:val="24"/>
          <w:lang w:eastAsia="zh-CN"/>
        </w:rPr>
        <w:t>余额查询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</w:rPr>
        <w:t>使用浏览器登录平台</w:t>
      </w:r>
      <w:r>
        <w:rPr>
          <w:rFonts w:hint="eastAsia"/>
          <w:lang w:eastAsia="zh-CN"/>
        </w:rPr>
        <w:t>后</w:t>
      </w:r>
      <w:r>
        <w:rPr>
          <w:rFonts w:hint="eastAsia"/>
        </w:rPr>
        <w:t>，</w:t>
      </w:r>
      <w:r>
        <w:rPr>
          <w:rFonts w:hint="eastAsia"/>
          <w:lang w:eastAsia="zh-CN"/>
        </w:rPr>
        <w:t>首先</w:t>
      </w:r>
      <w:r>
        <w:rPr>
          <w:rFonts w:hint="eastAsia"/>
        </w:rPr>
        <w:t>点击左侧“设备中心-</w:t>
      </w:r>
      <w:r>
        <w:rPr>
          <w:rFonts w:hint="eastAsia"/>
          <w:lang w:eastAsia="zh-CN"/>
        </w:rPr>
        <w:t>设备管理</w:t>
      </w:r>
      <w:r>
        <w:rPr>
          <w:rFonts w:hint="eastAsia"/>
        </w:rPr>
        <w:t>”</w:t>
      </w:r>
      <w:r>
        <w:rPr>
          <w:rFonts w:hint="eastAsia"/>
          <w:lang w:eastAsia="zh-CN"/>
        </w:rPr>
        <w:t>，然后在设备编号内输入对应设备ID，最后点击查询，即可查看剩余金额，</w:t>
      </w:r>
      <w:r>
        <w:rPr>
          <w:rFonts w:hint="eastAsia"/>
        </w:rPr>
        <w:t>如图所示：</w:t>
      </w:r>
    </w:p>
    <w:p>
      <w:pPr>
        <w:pStyle w:val="4"/>
        <w:jc w:val="center"/>
        <w:rPr>
          <w:rFonts w:hint="eastAsia"/>
          <w:lang w:eastAsia="zh-CN"/>
        </w:rPr>
      </w:pPr>
      <w:r>
        <w:rPr>
          <w:rFonts w:hint="eastAsia"/>
        </w:rPr>
        <w:drawing>
          <wp:inline distT="0" distB="0" distL="114300" distR="114300">
            <wp:extent cx="3141980" cy="1457960"/>
            <wp:effectExtent l="0" t="0" r="1270" b="8890"/>
            <wp:docPr id="3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4198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  <w:color w:val="000000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BE6AD2"/>
    <w:multiLevelType w:val="singleLevel"/>
    <w:tmpl w:val="82BE6AD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default" w:ascii="Times New Roman" w:hAnsi="Times New Roman" w:eastAsia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6FD11B19"/>
    <w:multiLevelType w:val="singleLevel"/>
    <w:tmpl w:val="6FD11B1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760D19D9"/>
    <w:multiLevelType w:val="multilevel"/>
    <w:tmpl w:val="760D19D9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69b9f934-13c6-4714-b71d-db32b32fe0df"/>
  </w:docVars>
  <w:rsids>
    <w:rsidRoot w:val="5A447BFE"/>
    <w:rsid w:val="14D7185D"/>
    <w:rsid w:val="303B6877"/>
    <w:rsid w:val="344022EE"/>
    <w:rsid w:val="4F963FCB"/>
    <w:rsid w:val="575E7C19"/>
    <w:rsid w:val="5A447BFE"/>
    <w:rsid w:val="64354024"/>
    <w:rsid w:val="6DE35DF5"/>
    <w:rsid w:val="6EBF6980"/>
    <w:rsid w:val="76B57CFB"/>
    <w:rsid w:val="7931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keepNext/>
      <w:pageBreakBefore w:val="0"/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semiHidden/>
    <w:unhideWhenUsed/>
    <w:qFormat/>
    <w:uiPriority w:val="0"/>
    <w:pPr>
      <w:keepNext/>
      <w:keepLines/>
      <w:numPr>
        <w:ilvl w:val="1"/>
        <w:numId w:val="2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character" w:styleId="11">
    <w:name w:val="Hyperlink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1516</Words>
  <Characters>1640</Characters>
  <Lines>0</Lines>
  <Paragraphs>0</Paragraphs>
  <TotalTime>5</TotalTime>
  <ScaleCrop>false</ScaleCrop>
  <LinksUpToDate>false</LinksUpToDate>
  <CharactersWithSpaces>1658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2024-03-20T06:07:00Z</dcterms:created>
  <dc:creator>fewevd</dc:creator>
  <cp:lastModifiedBy>fewevd</cp:lastModifiedBy>
  <dcterms:modified xsi:type="dcterms:W3CDTF">2024-04-10T05:38:43Z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C41CDE6D5F7248FF959FCA6480437A06_11</vt:lpwstr>
  </property>
</Properties>
</file>